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35A8" w14:textId="47D834A2" w:rsidR="00F128E0" w:rsidRDefault="00A74462" w:rsidP="0073640E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5931C0" wp14:editId="1DDE475B">
                <wp:simplePos x="0" y="0"/>
                <wp:positionH relativeFrom="column">
                  <wp:posOffset>13970</wp:posOffset>
                </wp:positionH>
                <wp:positionV relativeFrom="paragraph">
                  <wp:posOffset>546100</wp:posOffset>
                </wp:positionV>
                <wp:extent cx="56483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5FF318" id="Straight Connector 2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43pt" to="445.8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" strokecolor="black [3213]" strokeweight=".5pt"/>
            </w:pict>
          </mc:Fallback>
        </mc:AlternateContent>
      </w: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3B3C86" wp14:editId="1226A827">
                <wp:simplePos x="0" y="0"/>
                <wp:positionH relativeFrom="column">
                  <wp:posOffset>80645</wp:posOffset>
                </wp:positionH>
                <wp:positionV relativeFrom="paragraph">
                  <wp:posOffset>-367665</wp:posOffset>
                </wp:positionV>
                <wp:extent cx="570547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1508F5D2" w:rsidR="005A61AB" w:rsidRDefault="00093CEC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Krajský pozemkový úřad pro Kraj Vysočina, Pobočka Jihlava, Fritzova 4260/4, 586 01 Jihlav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56BC76EC" w14:textId="77777777" w:rsidR="00454D4F" w:rsidRDefault="00454D4F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(alternativně uvést příslušný organizační útvar/jednotku)</w:t>
                            </w:r>
                          </w:p>
                          <w:p w14:paraId="37E30B15" w14:textId="56048C6D" w:rsidR="00093CEC" w:rsidRPr="005A61AB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5pt;margin-top:-28.95pt;width:449.2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" filled="f" stroked="f">
                <v:textbox>
                  <w:txbxContent>
                    <w:p w14:paraId="0A3B0D1C" w14:textId="22757F01" w:rsidR="00093CEC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1508F5D2" w:rsidR="005A61AB" w:rsidRDefault="00093CEC" w:rsidP="00A74462">
                      <w:pPr>
                        <w:spacing w:line="276" w:lineRule="auto"/>
                        <w:ind w:right="-18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1024/11a,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>Krajský pozemkový úřad pro Kraj Vysočina, Pobočka Jihlava, Fritzova 4260/4, 586 01 Jihlav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</w:p>
                    <w:p w14:paraId="56BC76EC" w14:textId="77777777" w:rsidR="00454D4F" w:rsidRDefault="00454D4F" w:rsidP="00A74462">
                      <w:pPr>
                        <w:spacing w:line="276" w:lineRule="auto"/>
                        <w:ind w:right="-18"/>
                        <w:jc w:val="righ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(alternativně uvést příslušný organizační útvar/jednotku)</w:t>
                      </w:r>
                    </w:p>
                    <w:p w14:paraId="37E30B15" w14:textId="56048C6D" w:rsidR="00093CEC" w:rsidRPr="005A61AB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9EE5E37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78A1484E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3BB31C1E" w14:textId="755FDFA1" w:rsidR="007F25CC" w:rsidRPr="00150F22" w:rsidRDefault="00150F22" w:rsidP="009A1547">
      <w:r w:rsidRPr="00705D2B">
        <w:rPr>
          <w:rFonts w:ascii="Arial" w:hAnsi="Arial" w:cs="Arial"/>
          <w:sz w:val="18"/>
          <w:szCs w:val="18"/>
        </w:rPr>
        <w:t>V</w:t>
      </w:r>
      <w:r w:rsidR="007F25CC" w:rsidRPr="00705D2B">
        <w:rPr>
          <w:rFonts w:ascii="Arial" w:hAnsi="Arial" w:cs="Arial"/>
          <w:sz w:val="18"/>
          <w:szCs w:val="18"/>
        </w:rPr>
        <w:t>áš dopis zn.:</w:t>
      </w:r>
      <w:r w:rsidR="007F25CC" w:rsidRPr="007F25CC">
        <w:rPr>
          <w:rFonts w:ascii="Arial" w:hAnsi="Arial" w:cs="Arial"/>
          <w:color w:val="4C4C4E"/>
          <w:sz w:val="18"/>
          <w:szCs w:val="18"/>
        </w:rPr>
        <w:t xml:space="preserve"> </w:t>
      </w:r>
      <w:r w:rsidR="00D964EE">
        <w:rPr>
          <w:rFonts w:ascii="Arial" w:hAnsi="Arial" w:cs="Arial"/>
          <w:color w:val="4C4C4E"/>
          <w:sz w:val="18"/>
          <w:szCs w:val="18"/>
        </w:rPr>
        <w:tab/>
      </w:r>
    </w:p>
    <w:p w14:paraId="614A8E2D" w14:textId="537237D4" w:rsidR="007F25CC" w:rsidRPr="00705D2B" w:rsidRDefault="00AE7635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7F25CC" w:rsidRPr="00705D2B">
        <w:rPr>
          <w:rFonts w:ascii="Arial" w:hAnsi="Arial" w:cs="Arial"/>
          <w:sz w:val="18"/>
          <w:szCs w:val="18"/>
        </w:rPr>
        <w:t>e dne: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043D480A" w14:textId="70E822C7" w:rsidR="007F25CC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Naše značka:</w:t>
      </w:r>
      <w:r w:rsidR="00D964EE">
        <w:rPr>
          <w:rFonts w:ascii="Arial" w:hAnsi="Arial" w:cs="Arial"/>
          <w:sz w:val="18"/>
          <w:szCs w:val="18"/>
        </w:rPr>
        <w:tab/>
        <w:t>SPU</w:t>
      </w:r>
    </w:p>
    <w:p w14:paraId="148B28AD" w14:textId="7F54EDFF" w:rsidR="00BC09F7" w:rsidRDefault="00AB1E22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Spis. značka:</w:t>
      </w:r>
    </w:p>
    <w:p w14:paraId="67767259" w14:textId="6F0DC90B" w:rsidR="004A5041" w:rsidRDefault="004A5041" w:rsidP="009A1547">
      <w:pPr>
        <w:rPr>
          <w:rFonts w:ascii="Arial" w:hAnsi="Arial" w:cs="Arial"/>
          <w:sz w:val="18"/>
          <w:szCs w:val="18"/>
        </w:rPr>
      </w:pPr>
    </w:p>
    <w:p w14:paraId="3E016C7E" w14:textId="637E038D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745B197A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104E49B5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…@spucr.cz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69D8EF14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5525200B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400A257D" w14:textId="77777777" w:rsidR="00F47906" w:rsidRPr="001428BC" w:rsidRDefault="00F47906" w:rsidP="00F47906">
      <w:pPr>
        <w:rPr>
          <w:rFonts w:ascii="Arial" w:hAnsi="Arial" w:cs="Arial"/>
          <w:b/>
        </w:rPr>
      </w:pPr>
      <w:r w:rsidRPr="001428BC">
        <w:rPr>
          <w:rFonts w:ascii="Arial" w:hAnsi="Arial" w:cs="Arial"/>
          <w:b/>
        </w:rPr>
        <w:t>Žádost o informace dle zákona č. 106/1999 Sb. –  prodloužení lhůty</w:t>
      </w:r>
    </w:p>
    <w:p w14:paraId="604CF517" w14:textId="77777777" w:rsidR="00F47906" w:rsidRPr="001428BC" w:rsidRDefault="00F47906" w:rsidP="00F47906">
      <w:pPr>
        <w:rPr>
          <w:rFonts w:ascii="Arial" w:hAnsi="Arial" w:cs="Arial"/>
        </w:rPr>
      </w:pPr>
    </w:p>
    <w:p w14:paraId="42831C54" w14:textId="77777777" w:rsidR="00F47906" w:rsidRPr="00E11F64" w:rsidRDefault="00F47906" w:rsidP="00F47906">
      <w:pPr>
        <w:jc w:val="both"/>
        <w:rPr>
          <w:rFonts w:ascii="Arial" w:hAnsi="Arial" w:cs="Arial"/>
          <w:sz w:val="22"/>
          <w:szCs w:val="22"/>
        </w:rPr>
      </w:pPr>
      <w:r w:rsidRPr="00E11F64">
        <w:rPr>
          <w:rFonts w:ascii="Arial" w:hAnsi="Arial" w:cs="Arial"/>
          <w:sz w:val="22"/>
          <w:szCs w:val="22"/>
        </w:rPr>
        <w:t>Vážený pane/paní …,</w:t>
      </w:r>
    </w:p>
    <w:p w14:paraId="3AE2AA97" w14:textId="77777777" w:rsidR="00F47906" w:rsidRPr="00E11F64" w:rsidRDefault="00F47906" w:rsidP="00F47906">
      <w:pPr>
        <w:jc w:val="both"/>
        <w:rPr>
          <w:rFonts w:ascii="Arial" w:hAnsi="Arial" w:cs="Arial"/>
          <w:sz w:val="22"/>
          <w:szCs w:val="22"/>
        </w:rPr>
      </w:pPr>
      <w:r w:rsidRPr="00E11F64">
        <w:rPr>
          <w:rFonts w:ascii="Arial" w:hAnsi="Arial" w:cs="Arial"/>
          <w:sz w:val="22"/>
          <w:szCs w:val="22"/>
        </w:rPr>
        <w:t>Vážení …,</w:t>
      </w:r>
    </w:p>
    <w:p w14:paraId="0363548B" w14:textId="1B502FBE" w:rsidR="00F47906" w:rsidRPr="00E11F64" w:rsidRDefault="00F47906" w:rsidP="00F47906">
      <w:pPr>
        <w:rPr>
          <w:rFonts w:ascii="Arial" w:hAnsi="Arial" w:cs="Arial"/>
          <w:sz w:val="22"/>
          <w:szCs w:val="22"/>
        </w:rPr>
      </w:pPr>
    </w:p>
    <w:p w14:paraId="6E445E24" w14:textId="77777777" w:rsidR="00F47906" w:rsidRPr="00E11F64" w:rsidRDefault="00F47906" w:rsidP="00F47906">
      <w:pPr>
        <w:rPr>
          <w:rFonts w:ascii="Arial" w:hAnsi="Arial" w:cs="Arial"/>
          <w:sz w:val="22"/>
          <w:szCs w:val="22"/>
        </w:rPr>
      </w:pPr>
    </w:p>
    <w:p w14:paraId="14AEFC2A" w14:textId="77777777" w:rsidR="00F47906" w:rsidRPr="00E11F64" w:rsidRDefault="00F47906" w:rsidP="00F47906">
      <w:pPr>
        <w:rPr>
          <w:rFonts w:ascii="Arial" w:hAnsi="Arial" w:cs="Arial"/>
          <w:sz w:val="22"/>
          <w:szCs w:val="22"/>
        </w:rPr>
      </w:pPr>
      <w:r w:rsidRPr="00E11F64">
        <w:rPr>
          <w:rFonts w:ascii="Arial" w:hAnsi="Arial" w:cs="Arial"/>
          <w:sz w:val="22"/>
          <w:szCs w:val="22"/>
        </w:rPr>
        <w:t>na základě Vaší žádosti o informace podle zákona č. 106/1999 Sb., o svobodném přístupu k informacím, ve znění pozdějších předpisů (dále jen „zákon o svobodném přístupu k informacím“), Vám sdělujeme následující.</w:t>
      </w:r>
    </w:p>
    <w:p w14:paraId="180C9C6B" w14:textId="77777777" w:rsidR="00F47906" w:rsidRPr="00E11F64" w:rsidRDefault="00F47906" w:rsidP="00F47906">
      <w:pPr>
        <w:rPr>
          <w:rFonts w:ascii="Arial" w:hAnsi="Arial" w:cs="Arial"/>
          <w:sz w:val="22"/>
          <w:szCs w:val="22"/>
        </w:rPr>
      </w:pPr>
      <w:r w:rsidRPr="00E11F64">
        <w:rPr>
          <w:rFonts w:ascii="Arial" w:hAnsi="Arial" w:cs="Arial"/>
          <w:sz w:val="22"/>
          <w:szCs w:val="22"/>
        </w:rPr>
        <w:t xml:space="preserve">Ve smyslu § 14 odst. 7 písm. a) až c) zákona o svobodném přístupu k informacím prodlužujeme lhůtu o deset dní. Důvodem pro prodloužení lhůty je </w:t>
      </w:r>
    </w:p>
    <w:p w14:paraId="36D98173" w14:textId="77777777" w:rsidR="00F47906" w:rsidRPr="00E11F64" w:rsidRDefault="00F47906" w:rsidP="00F47906">
      <w:pPr>
        <w:rPr>
          <w:rFonts w:ascii="Arial" w:hAnsi="Arial" w:cs="Arial"/>
          <w:i/>
          <w:sz w:val="22"/>
          <w:szCs w:val="22"/>
        </w:rPr>
      </w:pPr>
      <w:r w:rsidRPr="00E11F64">
        <w:rPr>
          <w:rFonts w:ascii="Arial" w:hAnsi="Arial" w:cs="Arial"/>
          <w:i/>
          <w:sz w:val="22"/>
          <w:szCs w:val="22"/>
        </w:rPr>
        <w:t xml:space="preserve">…uvést zákonný důvod na základě zvoleného písmene dle předchozí věty. </w:t>
      </w:r>
    </w:p>
    <w:p w14:paraId="5147E4AE" w14:textId="77777777" w:rsidR="00F47906" w:rsidRPr="00E11F64" w:rsidRDefault="00F47906" w:rsidP="00F47906">
      <w:pPr>
        <w:rPr>
          <w:rFonts w:ascii="Arial" w:hAnsi="Arial" w:cs="Arial"/>
          <w:sz w:val="22"/>
          <w:szCs w:val="22"/>
        </w:rPr>
      </w:pPr>
      <w:r w:rsidRPr="00E11F64">
        <w:rPr>
          <w:rFonts w:ascii="Arial" w:hAnsi="Arial" w:cs="Arial"/>
          <w:sz w:val="22"/>
          <w:szCs w:val="22"/>
        </w:rPr>
        <w:t>Zároveň Vás upozorňujeme, že ve smyslu ustanovení § 17 odst. 1 zákona o svobodném přístupu k informacím může povinný subjekt (tj. Státní pozemkový úřad) žádat úhradu za mimořádně rozsáhlé vyhledání informací (Sazebník nákladů je uveden na internetových stránkách Státního pozemkového úřadu, tj. www.spucr.cz).</w:t>
      </w:r>
    </w:p>
    <w:p w14:paraId="664B22B5" w14:textId="77777777" w:rsidR="00F47906" w:rsidRPr="00E11F64" w:rsidRDefault="00F47906" w:rsidP="00F47906">
      <w:pPr>
        <w:rPr>
          <w:rFonts w:ascii="Arial" w:hAnsi="Arial" w:cs="Arial"/>
          <w:sz w:val="22"/>
          <w:szCs w:val="22"/>
        </w:rPr>
      </w:pPr>
    </w:p>
    <w:p w14:paraId="0414F905" w14:textId="77777777" w:rsidR="00F47906" w:rsidRPr="00E11F64" w:rsidRDefault="00F47906" w:rsidP="00F47906">
      <w:pPr>
        <w:rPr>
          <w:rFonts w:ascii="Arial" w:hAnsi="Arial" w:cs="Arial"/>
          <w:sz w:val="22"/>
          <w:szCs w:val="22"/>
        </w:rPr>
      </w:pPr>
    </w:p>
    <w:p w14:paraId="15261FB1" w14:textId="0003FE87" w:rsidR="00FE54E3" w:rsidRPr="00E11F64" w:rsidRDefault="0084471F" w:rsidP="009A1547">
      <w:pPr>
        <w:jc w:val="both"/>
        <w:rPr>
          <w:rFonts w:ascii="Arial" w:hAnsi="Arial" w:cs="Arial"/>
          <w:sz w:val="22"/>
          <w:szCs w:val="22"/>
        </w:rPr>
      </w:pPr>
      <w:r w:rsidRPr="00E11F64">
        <w:rPr>
          <w:rFonts w:ascii="Arial" w:hAnsi="Arial" w:cs="Arial"/>
          <w:sz w:val="22"/>
          <w:szCs w:val="22"/>
        </w:rPr>
        <w:t>S</w:t>
      </w:r>
      <w:r w:rsidR="006B488D" w:rsidRPr="00E11F64">
        <w:rPr>
          <w:rFonts w:ascii="Arial" w:hAnsi="Arial" w:cs="Arial"/>
          <w:sz w:val="22"/>
          <w:szCs w:val="22"/>
        </w:rPr>
        <w:t> </w:t>
      </w:r>
      <w:r w:rsidRPr="00E11F64">
        <w:rPr>
          <w:rFonts w:ascii="Arial" w:hAnsi="Arial" w:cs="Arial"/>
          <w:sz w:val="22"/>
          <w:szCs w:val="22"/>
        </w:rPr>
        <w:t>pozdrave</w:t>
      </w:r>
      <w:r w:rsidR="006B488D" w:rsidRPr="00E11F64">
        <w:rPr>
          <w:rFonts w:ascii="Arial" w:hAnsi="Arial" w:cs="Arial"/>
          <w:sz w:val="22"/>
          <w:szCs w:val="22"/>
        </w:rPr>
        <w:t>m</w:t>
      </w:r>
    </w:p>
    <w:p w14:paraId="2885D370" w14:textId="77777777" w:rsidR="006B488D" w:rsidRPr="00E11F64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5127C315" w14:textId="77777777" w:rsidR="006B488D" w:rsidRPr="00E11F64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1A6EC20A" w14:textId="77777777" w:rsidR="00AE7635" w:rsidRPr="00E11F64" w:rsidRDefault="00AE7635" w:rsidP="009A1547">
      <w:pPr>
        <w:jc w:val="both"/>
        <w:rPr>
          <w:rFonts w:ascii="Arial" w:hAnsi="Arial" w:cs="Arial"/>
          <w:i/>
          <w:sz w:val="22"/>
          <w:szCs w:val="22"/>
        </w:rPr>
      </w:pPr>
      <w:r w:rsidRPr="00E11F64">
        <w:rPr>
          <w:rFonts w:ascii="Arial" w:hAnsi="Arial" w:cs="Arial"/>
          <w:i/>
          <w:sz w:val="22"/>
          <w:szCs w:val="22"/>
        </w:rPr>
        <w:t>(záhlavní razítko [řádkové])</w:t>
      </w:r>
    </w:p>
    <w:p w14:paraId="2616B248" w14:textId="77777777" w:rsidR="00AE7635" w:rsidRPr="00E11F64" w:rsidRDefault="00AE7635" w:rsidP="009A1547">
      <w:pPr>
        <w:jc w:val="both"/>
        <w:rPr>
          <w:rFonts w:ascii="Arial" w:hAnsi="Arial" w:cs="Arial"/>
          <w:i/>
          <w:sz w:val="22"/>
          <w:szCs w:val="22"/>
        </w:rPr>
      </w:pPr>
      <w:r w:rsidRPr="00E11F64">
        <w:rPr>
          <w:rFonts w:ascii="Arial" w:hAnsi="Arial" w:cs="Arial"/>
          <w:i/>
          <w:sz w:val="22"/>
          <w:szCs w:val="22"/>
        </w:rPr>
        <w:t>(vlastnoruční podpis)</w:t>
      </w:r>
    </w:p>
    <w:p w14:paraId="2D821B24" w14:textId="77777777" w:rsidR="00AE7635" w:rsidRPr="00E11F64" w:rsidRDefault="00AE7635" w:rsidP="009A1547">
      <w:pPr>
        <w:jc w:val="both"/>
        <w:rPr>
          <w:rFonts w:ascii="Arial" w:hAnsi="Arial" w:cs="Arial"/>
          <w:sz w:val="22"/>
          <w:szCs w:val="22"/>
        </w:rPr>
      </w:pPr>
    </w:p>
    <w:p w14:paraId="7357F304" w14:textId="77777777" w:rsidR="00AE7635" w:rsidRPr="00E11F64" w:rsidRDefault="00AE7635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11F64">
        <w:rPr>
          <w:rFonts w:ascii="Arial" w:hAnsi="Arial" w:cs="Arial"/>
          <w:b/>
          <w:sz w:val="22"/>
          <w:szCs w:val="22"/>
        </w:rPr>
        <w:t>titul/jméno/příjmení</w:t>
      </w:r>
    </w:p>
    <w:p w14:paraId="1012D079" w14:textId="77777777" w:rsidR="00AE7635" w:rsidRPr="00E11F64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E11F64">
        <w:rPr>
          <w:rFonts w:ascii="Arial" w:hAnsi="Arial" w:cs="Arial"/>
          <w:sz w:val="22"/>
          <w:szCs w:val="22"/>
        </w:rPr>
        <w:t>funkce</w:t>
      </w:r>
    </w:p>
    <w:p w14:paraId="3CD47AB7" w14:textId="77777777" w:rsidR="00AE7635" w:rsidRPr="00E11F64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E11F64">
        <w:rPr>
          <w:rFonts w:ascii="Arial" w:hAnsi="Arial" w:cs="Arial"/>
          <w:sz w:val="22"/>
          <w:szCs w:val="22"/>
        </w:rPr>
        <w:t>Státního pozemkového úřadu</w:t>
      </w:r>
    </w:p>
    <w:p w14:paraId="7D73ED5B" w14:textId="77777777" w:rsidR="006B488D" w:rsidRPr="00E11F64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14A0D694" w14:textId="77777777" w:rsidR="006B488D" w:rsidRPr="00E11F64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2478FAF4" w14:textId="77777777" w:rsidR="00093CEC" w:rsidRPr="00E11F64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11F64">
        <w:rPr>
          <w:rFonts w:ascii="Arial" w:hAnsi="Arial" w:cs="Arial"/>
          <w:b/>
          <w:sz w:val="22"/>
          <w:szCs w:val="22"/>
        </w:rPr>
        <w:t>Příloha/Přílohy</w:t>
      </w:r>
    </w:p>
    <w:p w14:paraId="50401A89" w14:textId="77777777" w:rsidR="00093CEC" w:rsidRPr="00E11F64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11F64">
        <w:rPr>
          <w:rFonts w:ascii="Arial" w:hAnsi="Arial" w:cs="Arial"/>
          <w:b/>
          <w:sz w:val="22"/>
          <w:szCs w:val="22"/>
        </w:rPr>
        <w:t>…</w:t>
      </w:r>
    </w:p>
    <w:p w14:paraId="60F9D48E" w14:textId="7C1B091D" w:rsidR="00E7484B" w:rsidRPr="00E11F64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4398ADB" w14:textId="77777777" w:rsidR="00E7484B" w:rsidRPr="00E11F64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75E11F7" w14:textId="77777777" w:rsidR="00093CEC" w:rsidRPr="00E11F64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A5BDDB9" w14:textId="72C82353" w:rsidR="00240FF3" w:rsidRPr="00A51C1B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11F64">
        <w:rPr>
          <w:rFonts w:ascii="Arial" w:hAnsi="Arial" w:cs="Arial"/>
          <w:b/>
          <w:sz w:val="22"/>
          <w:szCs w:val="22"/>
        </w:rPr>
        <w:t>Na vědomí/Rozdělovní</w:t>
      </w:r>
      <w:r w:rsidRPr="004A5041">
        <w:rPr>
          <w:rFonts w:ascii="Arial" w:hAnsi="Arial" w:cs="Arial"/>
          <w:b/>
          <w:sz w:val="22"/>
          <w:szCs w:val="22"/>
        </w:rPr>
        <w:t>k</w:t>
      </w:r>
    </w:p>
    <w:sectPr w:rsidR="00240FF3" w:rsidRPr="00A51C1B" w:rsidSect="00A7446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1134" w:right="1418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9D8B4" w14:textId="77777777" w:rsidR="00CE72E6" w:rsidRDefault="00CE72E6" w:rsidP="00CF67C0">
      <w:r>
        <w:separator/>
      </w:r>
    </w:p>
  </w:endnote>
  <w:endnote w:type="continuationSeparator" w:id="0">
    <w:p w14:paraId="14D584BF" w14:textId="77777777" w:rsidR="00CE72E6" w:rsidRDefault="00CE72E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CF32" w14:textId="30E93651" w:rsidR="00093CEC" w:rsidRDefault="00F7138E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0.95pt;margin-top:729.4pt;width:475.55pt;height:13.45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A74462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50D5EA3F">
              <wp:simplePos x="0" y="0"/>
              <wp:positionH relativeFrom="column">
                <wp:posOffset>4576445</wp:posOffset>
              </wp:positionH>
              <wp:positionV relativeFrom="paragraph">
                <wp:posOffset>-281940</wp:posOffset>
              </wp:positionV>
              <wp:extent cx="1177290" cy="256540"/>
              <wp:effectExtent l="0" t="0" r="381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247FB864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11F6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E11F6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5pt;margin-top:-22.2pt;width:92.7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" filled="f" stroked="f">
              <v:textbox inset="0,7.2pt,0">
                <w:txbxContent>
                  <w:p w14:paraId="03B35510" w14:textId="247FB864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11F6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E11F6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25C43E" wp14:editId="3D50491B">
              <wp:simplePos x="0" y="0"/>
              <wp:positionH relativeFrom="column">
                <wp:posOffset>4576445</wp:posOffset>
              </wp:positionH>
              <wp:positionV relativeFrom="paragraph">
                <wp:posOffset>-300990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1439749C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F7138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F7138E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360.35pt;margin-top:-23.7pt;width:93pt;height:2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" filled="f" stroked="f">
              <v:textbox inset="0,7.2pt,0">
                <w:txbxContent>
                  <w:p w14:paraId="24CE3FFC" w14:textId="1439749C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F7138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F7138E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347A" w14:textId="77777777" w:rsidR="00CE72E6" w:rsidRDefault="00CE72E6" w:rsidP="00CF67C0">
      <w:r>
        <w:separator/>
      </w:r>
    </w:p>
  </w:footnote>
  <w:footnote w:type="continuationSeparator" w:id="0">
    <w:p w14:paraId="10245658" w14:textId="77777777" w:rsidR="00CE72E6" w:rsidRDefault="00CE72E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333D" w14:textId="7FDC557F" w:rsidR="00093CEC" w:rsidRDefault="00974BE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1F9A5C8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1616DF3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138E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4700A7" wp14:editId="6AEE3E38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87B6" w14:textId="47288666" w:rsidR="00093CEC" w:rsidRDefault="00A74462" w:rsidP="0073640E">
    <w:pPr>
      <w:pStyle w:val="Zhlav"/>
      <w:tabs>
        <w:tab w:val="left" w:pos="7290"/>
      </w:tabs>
    </w:pPr>
    <w:r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511326" wp14:editId="156E006A">
              <wp:simplePos x="0" y="0"/>
              <wp:positionH relativeFrom="column">
                <wp:posOffset>4025265</wp:posOffset>
              </wp:positionH>
              <wp:positionV relativeFrom="paragraph">
                <wp:posOffset>-83185</wp:posOffset>
              </wp:positionV>
              <wp:extent cx="1809750" cy="249555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249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2CAEFBEA" w:rsidR="00431128" w:rsidRPr="005A6A95" w:rsidRDefault="00A74462" w:rsidP="00A7446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 w:rsidR="00B45293">
                            <w:rPr>
                              <w:rFonts w:ascii="Arial" w:hAnsi="Arial" w:cs="Arial"/>
                            </w:rPr>
                            <w:t xml:space="preserve">Příloha č. </w:t>
                          </w:r>
                          <w:r w:rsidR="00F47906">
                            <w:rPr>
                              <w:rFonts w:ascii="Arial" w:hAnsi="Arial" w:cs="Arial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113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16.95pt;margin-top:-6.55pt;width:142.5pt;height:1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" filled="f" stroked="f">
              <v:textbox inset="0,0">
                <w:txbxContent>
                  <w:p w14:paraId="44CB9930" w14:textId="2CAEFBEA" w:rsidR="00431128" w:rsidRPr="005A6A95" w:rsidRDefault="00A74462" w:rsidP="00A744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ab/>
                    </w:r>
                    <w:r>
                      <w:rPr>
                        <w:rFonts w:ascii="Arial" w:hAnsi="Arial" w:cs="Arial"/>
                      </w:rPr>
                      <w:tab/>
                    </w:r>
                    <w:r w:rsidR="00B45293">
                      <w:rPr>
                        <w:rFonts w:ascii="Arial" w:hAnsi="Arial" w:cs="Arial"/>
                      </w:rPr>
                      <w:t xml:space="preserve">Příloha č. </w:t>
                    </w:r>
                    <w:r w:rsidR="00F47906">
                      <w:rPr>
                        <w:rFonts w:ascii="Arial" w:hAnsi="Arial" w:cs="Arial"/>
                      </w:rPr>
                      <w:t>7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7138E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71.7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C0"/>
    <w:rsid w:val="00016433"/>
    <w:rsid w:val="00021556"/>
    <w:rsid w:val="0005310E"/>
    <w:rsid w:val="00071D50"/>
    <w:rsid w:val="000756E2"/>
    <w:rsid w:val="00093CEC"/>
    <w:rsid w:val="000C3927"/>
    <w:rsid w:val="000D357B"/>
    <w:rsid w:val="00150F22"/>
    <w:rsid w:val="00174160"/>
    <w:rsid w:val="00217AF0"/>
    <w:rsid w:val="00240FF3"/>
    <w:rsid w:val="002563D9"/>
    <w:rsid w:val="00273861"/>
    <w:rsid w:val="002808A9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54D4F"/>
    <w:rsid w:val="004A5041"/>
    <w:rsid w:val="0052642D"/>
    <w:rsid w:val="00547CE0"/>
    <w:rsid w:val="005A61AB"/>
    <w:rsid w:val="005A6A95"/>
    <w:rsid w:val="005D74F8"/>
    <w:rsid w:val="0061238A"/>
    <w:rsid w:val="006B488D"/>
    <w:rsid w:val="006D490A"/>
    <w:rsid w:val="00705D2B"/>
    <w:rsid w:val="0073640E"/>
    <w:rsid w:val="007F25CC"/>
    <w:rsid w:val="0084471F"/>
    <w:rsid w:val="008632DE"/>
    <w:rsid w:val="00882ED3"/>
    <w:rsid w:val="008F5375"/>
    <w:rsid w:val="009161D8"/>
    <w:rsid w:val="00927DB5"/>
    <w:rsid w:val="009730FA"/>
    <w:rsid w:val="00974BE3"/>
    <w:rsid w:val="00997DE1"/>
    <w:rsid w:val="009A1547"/>
    <w:rsid w:val="009D1926"/>
    <w:rsid w:val="00A51C1B"/>
    <w:rsid w:val="00A74462"/>
    <w:rsid w:val="00AB1E22"/>
    <w:rsid w:val="00AC793E"/>
    <w:rsid w:val="00AE70F3"/>
    <w:rsid w:val="00AE7635"/>
    <w:rsid w:val="00B012B6"/>
    <w:rsid w:val="00B150AA"/>
    <w:rsid w:val="00B32AF2"/>
    <w:rsid w:val="00B422A5"/>
    <w:rsid w:val="00B45293"/>
    <w:rsid w:val="00B6270E"/>
    <w:rsid w:val="00B719B3"/>
    <w:rsid w:val="00BC09F7"/>
    <w:rsid w:val="00C05024"/>
    <w:rsid w:val="00C16089"/>
    <w:rsid w:val="00C4051E"/>
    <w:rsid w:val="00C45BBF"/>
    <w:rsid w:val="00C86E9D"/>
    <w:rsid w:val="00CC45D1"/>
    <w:rsid w:val="00CE72E6"/>
    <w:rsid w:val="00CF67C0"/>
    <w:rsid w:val="00D03167"/>
    <w:rsid w:val="00D2634D"/>
    <w:rsid w:val="00D37CAC"/>
    <w:rsid w:val="00D71F60"/>
    <w:rsid w:val="00D8787C"/>
    <w:rsid w:val="00D964EE"/>
    <w:rsid w:val="00DE647E"/>
    <w:rsid w:val="00E11F64"/>
    <w:rsid w:val="00E36506"/>
    <w:rsid w:val="00E375A4"/>
    <w:rsid w:val="00E7484B"/>
    <w:rsid w:val="00ED0AE3"/>
    <w:rsid w:val="00EE6420"/>
    <w:rsid w:val="00EF1BF7"/>
    <w:rsid w:val="00F128E0"/>
    <w:rsid w:val="00F47906"/>
    <w:rsid w:val="00F605D8"/>
    <w:rsid w:val="00F7138E"/>
    <w:rsid w:val="00F92002"/>
    <w:rsid w:val="00FA28E4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3982EB-C824-4A70-82E9-96BCDE15C0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C18B39-38CA-4960-97AE-AC986A1786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850AF7-6086-4B7F-B29E-3A25F2F6B794}">
  <ds:schemaRefs>
    <ds:schemaRef ds:uri="http://schemas.microsoft.com/office/2006/documentManagement/types"/>
    <ds:schemaRef ds:uri="8d690c5f-7846-456b-922c-7f81e7b73eda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483C98-F417-4942-A7A0-407D3F1E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1004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Příloha č. 7 - Prodloužení lhůty (1. 6. 2018)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Příloha č. 7 - Prodloužení lhůty (1. 6. 2018)</dc:title>
  <dc:subject/>
  <dc:creator>Lucka</dc:creator>
  <cp:keywords/>
  <dc:description/>
  <cp:lastModifiedBy>Severová Kateřina Mgr.</cp:lastModifiedBy>
  <cp:revision>2</cp:revision>
  <cp:lastPrinted>2017-04-25T12:13:00Z</cp:lastPrinted>
  <dcterms:created xsi:type="dcterms:W3CDTF">2019-03-22T09:59:00Z</dcterms:created>
  <dcterms:modified xsi:type="dcterms:W3CDTF">2019-03-22T09:59:00Z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