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5A" w:rsidRDefault="00DF0F5A" w:rsidP="00DF0F5A">
      <w:pPr>
        <w:pStyle w:val="Normlnweb"/>
        <w:jc w:val="center"/>
        <w:rPr>
          <w:rStyle w:val="Siln"/>
          <w:rFonts w:ascii="Arial" w:hAnsi="Arial" w:cs="Arial"/>
          <w:lang w:val="en"/>
        </w:rPr>
      </w:pPr>
      <w:proofErr w:type="spellStart"/>
      <w:r w:rsidRPr="00DE2049">
        <w:rPr>
          <w:rStyle w:val="Siln"/>
          <w:rFonts w:ascii="Arial" w:hAnsi="Arial" w:cs="Arial"/>
          <w:lang w:val="en"/>
        </w:rPr>
        <w:t>Podmínky</w:t>
      </w:r>
      <w:proofErr w:type="spellEnd"/>
      <w:r w:rsidRPr="00DE2049">
        <w:rPr>
          <w:rStyle w:val="Siln"/>
          <w:rFonts w:ascii="Arial" w:hAnsi="Arial" w:cs="Arial"/>
          <w:lang w:val="en"/>
        </w:rPr>
        <w:t xml:space="preserve"> </w:t>
      </w:r>
      <w:proofErr w:type="spellStart"/>
      <w:r w:rsidRPr="00DE2049">
        <w:rPr>
          <w:rStyle w:val="Siln"/>
          <w:rFonts w:ascii="Arial" w:hAnsi="Arial" w:cs="Arial"/>
          <w:lang w:val="en"/>
        </w:rPr>
        <w:t>zkoušek</w:t>
      </w:r>
      <w:proofErr w:type="spellEnd"/>
      <w:r w:rsidRPr="00DE2049">
        <w:rPr>
          <w:rStyle w:val="Siln"/>
          <w:rFonts w:ascii="Arial" w:hAnsi="Arial" w:cs="Arial"/>
          <w:lang w:val="en"/>
        </w:rPr>
        <w:t xml:space="preserve"> pro </w:t>
      </w:r>
      <w:proofErr w:type="spellStart"/>
      <w:r w:rsidRPr="00DE2049">
        <w:rPr>
          <w:rStyle w:val="Siln"/>
          <w:rFonts w:ascii="Arial" w:hAnsi="Arial" w:cs="Arial"/>
          <w:lang w:val="en"/>
        </w:rPr>
        <w:t>udělení</w:t>
      </w:r>
      <w:proofErr w:type="spellEnd"/>
      <w:r w:rsidRPr="00DE2049">
        <w:rPr>
          <w:rStyle w:val="Siln"/>
          <w:rFonts w:ascii="Arial" w:hAnsi="Arial" w:cs="Arial"/>
          <w:lang w:val="en"/>
        </w:rPr>
        <w:t xml:space="preserve"> </w:t>
      </w:r>
      <w:proofErr w:type="spellStart"/>
      <w:r w:rsidRPr="00DE2049">
        <w:rPr>
          <w:rStyle w:val="Siln"/>
          <w:rFonts w:ascii="Arial" w:hAnsi="Arial" w:cs="Arial"/>
          <w:lang w:val="en"/>
        </w:rPr>
        <w:t>úředního</w:t>
      </w:r>
      <w:proofErr w:type="spellEnd"/>
      <w:r w:rsidRPr="00DE2049">
        <w:rPr>
          <w:rStyle w:val="Siln"/>
          <w:rFonts w:ascii="Arial" w:hAnsi="Arial" w:cs="Arial"/>
          <w:lang w:val="en"/>
        </w:rPr>
        <w:t xml:space="preserve"> </w:t>
      </w:r>
      <w:proofErr w:type="spellStart"/>
      <w:r w:rsidRPr="00DE2049">
        <w:rPr>
          <w:rStyle w:val="Siln"/>
          <w:rFonts w:ascii="Arial" w:hAnsi="Arial" w:cs="Arial"/>
          <w:lang w:val="en"/>
        </w:rPr>
        <w:t>oprávnění</w:t>
      </w:r>
      <w:proofErr w:type="spellEnd"/>
      <w:r w:rsidRPr="00DE2049">
        <w:rPr>
          <w:rStyle w:val="Siln"/>
          <w:rFonts w:ascii="Arial" w:hAnsi="Arial" w:cs="Arial"/>
          <w:lang w:val="en"/>
        </w:rPr>
        <w:t xml:space="preserve"> k </w:t>
      </w:r>
      <w:proofErr w:type="spellStart"/>
      <w:r w:rsidRPr="00DE2049">
        <w:rPr>
          <w:rStyle w:val="Siln"/>
          <w:rFonts w:ascii="Arial" w:hAnsi="Arial" w:cs="Arial"/>
          <w:lang w:val="en"/>
        </w:rPr>
        <w:t>projektování</w:t>
      </w:r>
      <w:proofErr w:type="spellEnd"/>
      <w:r w:rsidRPr="00DE2049">
        <w:rPr>
          <w:rStyle w:val="Siln"/>
          <w:rFonts w:ascii="Arial" w:hAnsi="Arial" w:cs="Arial"/>
          <w:lang w:val="en"/>
        </w:rPr>
        <w:t xml:space="preserve"> </w:t>
      </w:r>
      <w:proofErr w:type="spellStart"/>
      <w:r w:rsidRPr="00DE2049">
        <w:rPr>
          <w:rStyle w:val="Siln"/>
          <w:rFonts w:ascii="Arial" w:hAnsi="Arial" w:cs="Arial"/>
          <w:lang w:val="en"/>
        </w:rPr>
        <w:t>pozemkových</w:t>
      </w:r>
      <w:proofErr w:type="spellEnd"/>
      <w:r w:rsidRPr="00DE2049">
        <w:rPr>
          <w:rStyle w:val="Siln"/>
          <w:rFonts w:ascii="Arial" w:hAnsi="Arial" w:cs="Arial"/>
          <w:lang w:val="en"/>
        </w:rPr>
        <w:t xml:space="preserve"> </w:t>
      </w:r>
      <w:proofErr w:type="spellStart"/>
      <w:r w:rsidRPr="00DE2049">
        <w:rPr>
          <w:rStyle w:val="Siln"/>
          <w:rFonts w:ascii="Arial" w:hAnsi="Arial" w:cs="Arial"/>
          <w:lang w:val="en"/>
        </w:rPr>
        <w:t>úprav</w:t>
      </w:r>
      <w:proofErr w:type="spellEnd"/>
      <w:r w:rsidRPr="00DE2049">
        <w:rPr>
          <w:rStyle w:val="Siln"/>
          <w:rFonts w:ascii="Arial" w:hAnsi="Arial" w:cs="Arial"/>
          <w:lang w:val="en"/>
        </w:rPr>
        <w:t xml:space="preserve"> (</w:t>
      </w:r>
      <w:proofErr w:type="spellStart"/>
      <w:r w:rsidRPr="00DE2049">
        <w:rPr>
          <w:rStyle w:val="Siln"/>
          <w:rFonts w:ascii="Arial" w:hAnsi="Arial" w:cs="Arial"/>
          <w:lang w:val="en"/>
        </w:rPr>
        <w:t>podle</w:t>
      </w:r>
      <w:proofErr w:type="spellEnd"/>
      <w:r w:rsidRPr="00DE2049">
        <w:rPr>
          <w:rStyle w:val="Siln"/>
          <w:rFonts w:ascii="Arial" w:hAnsi="Arial" w:cs="Arial"/>
          <w:lang w:val="en"/>
        </w:rPr>
        <w:t xml:space="preserve"> </w:t>
      </w:r>
      <w:proofErr w:type="spellStart"/>
      <w:r w:rsidRPr="00DE2049">
        <w:rPr>
          <w:rStyle w:val="Siln"/>
          <w:rFonts w:ascii="Arial" w:hAnsi="Arial" w:cs="Arial"/>
          <w:lang w:val="en"/>
        </w:rPr>
        <w:t>ust</w:t>
      </w:r>
      <w:proofErr w:type="spellEnd"/>
      <w:r w:rsidRPr="00DE2049">
        <w:rPr>
          <w:rStyle w:val="Siln"/>
          <w:rFonts w:ascii="Arial" w:hAnsi="Arial" w:cs="Arial"/>
          <w:lang w:val="en"/>
        </w:rPr>
        <w:t xml:space="preserve">. § 18 </w:t>
      </w:r>
      <w:proofErr w:type="spellStart"/>
      <w:r w:rsidRPr="00DE2049">
        <w:rPr>
          <w:rStyle w:val="Siln"/>
          <w:rFonts w:ascii="Arial" w:hAnsi="Arial" w:cs="Arial"/>
          <w:lang w:val="en"/>
        </w:rPr>
        <w:t>zákona</w:t>
      </w:r>
      <w:proofErr w:type="spellEnd"/>
      <w:r w:rsidRPr="00DE2049">
        <w:rPr>
          <w:rStyle w:val="Siln"/>
          <w:rFonts w:ascii="Arial" w:hAnsi="Arial" w:cs="Arial"/>
          <w:lang w:val="en"/>
        </w:rPr>
        <w:t xml:space="preserve"> č. 139/2002 Sb.)</w:t>
      </w:r>
    </w:p>
    <w:p w:rsidR="00DF0F5A" w:rsidRDefault="00DF0F5A" w:rsidP="00DF0F5A">
      <w:pPr>
        <w:pStyle w:val="Normlnweb"/>
        <w:jc w:val="center"/>
        <w:rPr>
          <w:rStyle w:val="Siln"/>
          <w:rFonts w:ascii="Arial" w:hAnsi="Arial" w:cs="Arial"/>
          <w:lang w:val="en"/>
        </w:rPr>
      </w:pPr>
    </w:p>
    <w:p w:rsidR="00DF0F5A" w:rsidRDefault="00DF0F5A" w:rsidP="00DF0F5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Státní pozemkový úřad uděluje v souladu s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§ 18 odst. 2 a 3 a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§ 19 písm. n) zákona č. 139/2002 Sb., o pozemkových úpravách a pozemkových úřadech a o změně zákona č. 229/1991 Sb., o úpravě vlastnických vztahů k půdě a jinému zemědělskému majetku, ve znění pozdějších předpisů (dále jen „zákon“), úřední oprávnění k projektování pozemkových úprav.</w:t>
      </w:r>
    </w:p>
    <w:p w:rsidR="00CD0D04" w:rsidRDefault="00CD0D04" w:rsidP="00DF0F5A">
      <w:pPr>
        <w:pStyle w:val="Default"/>
        <w:jc w:val="both"/>
        <w:rPr>
          <w:sz w:val="20"/>
          <w:szCs w:val="20"/>
        </w:rPr>
      </w:pPr>
    </w:p>
    <w:p w:rsidR="009C3354" w:rsidRDefault="00CD0D04" w:rsidP="00CD0D04">
      <w:pPr>
        <w:rPr>
          <w:sz w:val="20"/>
          <w:szCs w:val="20"/>
        </w:rPr>
      </w:pPr>
      <w:r w:rsidRPr="00CD0D04">
        <w:rPr>
          <w:rFonts w:ascii="Arial" w:hAnsi="Arial" w:cs="Arial"/>
          <w:b/>
          <w:bCs/>
          <w:sz w:val="20"/>
          <w:szCs w:val="20"/>
        </w:rPr>
        <w:t>Předpokládaný termín zkoušek je říjen</w:t>
      </w:r>
      <w:r w:rsidR="007A54EA">
        <w:rPr>
          <w:rFonts w:ascii="Arial" w:hAnsi="Arial" w:cs="Arial"/>
          <w:b/>
          <w:bCs/>
          <w:sz w:val="20"/>
          <w:szCs w:val="20"/>
        </w:rPr>
        <w:t xml:space="preserve"> až</w:t>
      </w:r>
      <w:r w:rsidRPr="00CD0D04">
        <w:rPr>
          <w:rFonts w:ascii="Arial" w:hAnsi="Arial" w:cs="Arial"/>
          <w:b/>
          <w:bCs/>
          <w:sz w:val="20"/>
          <w:szCs w:val="20"/>
        </w:rPr>
        <w:t xml:space="preserve"> listopad </w:t>
      </w:r>
      <w:r w:rsidRPr="00CD0D04">
        <w:rPr>
          <w:rFonts w:ascii="Arial" w:hAnsi="Arial" w:cs="Arial"/>
          <w:sz w:val="20"/>
          <w:szCs w:val="20"/>
        </w:rPr>
        <w:t>a je závislý na počtu žadatelů</w:t>
      </w:r>
      <w:r>
        <w:rPr>
          <w:sz w:val="20"/>
          <w:szCs w:val="20"/>
        </w:rPr>
        <w:t>.</w:t>
      </w:r>
    </w:p>
    <w:p w:rsidR="007A54EA" w:rsidRPr="007A54EA" w:rsidRDefault="007A54EA" w:rsidP="00CD0D04">
      <w:pPr>
        <w:rPr>
          <w:rFonts w:ascii="Arial" w:hAnsi="Arial" w:cs="Arial"/>
          <w:sz w:val="20"/>
          <w:szCs w:val="20"/>
        </w:rPr>
      </w:pPr>
      <w:r w:rsidRPr="007A54EA">
        <w:rPr>
          <w:rFonts w:ascii="Arial" w:hAnsi="Arial" w:cs="Arial"/>
          <w:sz w:val="20"/>
          <w:szCs w:val="20"/>
        </w:rPr>
        <w:t>O termínu zkoušek jsou uchazeči včas informováni písemnou pozvánkou.</w:t>
      </w:r>
    </w:p>
    <w:p w:rsidR="00DF0F5A" w:rsidRDefault="00DF0F5A" w:rsidP="00DF0F5A">
      <w:pPr>
        <w:pStyle w:val="Default"/>
        <w:jc w:val="both"/>
        <w:rPr>
          <w:b/>
          <w:sz w:val="20"/>
          <w:szCs w:val="20"/>
        </w:rPr>
      </w:pPr>
      <w:r w:rsidRPr="00930B77">
        <w:rPr>
          <w:b/>
          <w:sz w:val="20"/>
          <w:szCs w:val="20"/>
        </w:rPr>
        <w:t xml:space="preserve">Postup </w:t>
      </w:r>
      <w:r>
        <w:rPr>
          <w:b/>
          <w:sz w:val="20"/>
          <w:szCs w:val="20"/>
        </w:rPr>
        <w:t>při přihlášení ke zkouškám:</w:t>
      </w:r>
    </w:p>
    <w:p w:rsidR="00CD0D04" w:rsidRPr="00CD0D04" w:rsidRDefault="007A54EA" w:rsidP="00CD0D0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podání</w:t>
      </w:r>
      <w:r w:rsidR="00CD0D04" w:rsidRPr="00CD0D04">
        <w:rPr>
          <w:bCs/>
          <w:sz w:val="20"/>
          <w:szCs w:val="20"/>
        </w:rPr>
        <w:t xml:space="preserve"> písemné žádosti, a to nejpozději </w:t>
      </w:r>
      <w:r w:rsidR="00CD0D04" w:rsidRPr="00CD0D04">
        <w:rPr>
          <w:b/>
          <w:bCs/>
          <w:sz w:val="20"/>
          <w:szCs w:val="20"/>
        </w:rPr>
        <w:t>do 30. června</w:t>
      </w:r>
      <w:r w:rsidR="00CD0D04" w:rsidRPr="00CD0D04">
        <w:rPr>
          <w:bCs/>
          <w:sz w:val="20"/>
          <w:szCs w:val="20"/>
        </w:rPr>
        <w:t>. Na písemnou žádost, která nebude prokazatelně předána k poštovní přepravě nejpozději 30. června, nebude brán zřetel</w:t>
      </w:r>
      <w:r>
        <w:rPr>
          <w:bCs/>
          <w:sz w:val="20"/>
          <w:szCs w:val="20"/>
        </w:rPr>
        <w:t>,</w:t>
      </w:r>
    </w:p>
    <w:p w:rsidR="00CD0D04" w:rsidRDefault="00CD0D04" w:rsidP="00CD0D0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písemná žádost se podává na formuláři, který je k dispozici na webových strán</w:t>
      </w:r>
      <w:r w:rsidR="007A54EA">
        <w:rPr>
          <w:sz w:val="20"/>
          <w:szCs w:val="20"/>
        </w:rPr>
        <w:t>kách Státního pozemkového úřadu,</w:t>
      </w:r>
    </w:p>
    <w:p w:rsidR="00CD0D04" w:rsidRDefault="00CD0D04" w:rsidP="00CD0D0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 žádosti musí být připojena: </w:t>
      </w:r>
    </w:p>
    <w:p w:rsidR="00CD0D04" w:rsidRDefault="00CD0D04" w:rsidP="00CD0D04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ověřená kopie dokladu o dosaženém vzdělání (§ 18 odst. 7 písm. a) zákona), </w:t>
      </w:r>
    </w:p>
    <w:p w:rsidR="00CD0D04" w:rsidRDefault="00CD0D04" w:rsidP="00CD0D04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potvrzení o vykonání praxe (§ 18 odst. 7 písm. b) zákona),</w:t>
      </w:r>
    </w:p>
    <w:p w:rsidR="00CD0D04" w:rsidRDefault="00CD0D04" w:rsidP="00CD0D04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5372B">
        <w:rPr>
          <w:sz w:val="20"/>
          <w:szCs w:val="20"/>
        </w:rPr>
        <w:t>soupis návrhů pozemkových úprav, které žadatel vypracoval nebo se na jejich zpracování podstatnou měrou podílel</w:t>
      </w:r>
      <w:r w:rsidR="007A54EA">
        <w:rPr>
          <w:sz w:val="20"/>
          <w:szCs w:val="20"/>
        </w:rPr>
        <w:t>,</w:t>
      </w:r>
      <w:r w:rsidRPr="0065372B">
        <w:rPr>
          <w:sz w:val="20"/>
          <w:szCs w:val="20"/>
        </w:rPr>
        <w:t xml:space="preserve"> </w:t>
      </w:r>
    </w:p>
    <w:p w:rsidR="00CD0D04" w:rsidRPr="00500AFB" w:rsidRDefault="00CD0D04" w:rsidP="00CD0D04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-     </w:t>
      </w:r>
      <w:r w:rsidRPr="00500AFB">
        <w:rPr>
          <w:sz w:val="20"/>
          <w:szCs w:val="20"/>
        </w:rPr>
        <w:t>žadatel uvede, který z návrhů komplexních pozemkových úpra</w:t>
      </w:r>
      <w:r w:rsidR="007A54EA">
        <w:rPr>
          <w:sz w:val="20"/>
          <w:szCs w:val="20"/>
        </w:rPr>
        <w:t xml:space="preserve">v bude předkládat ke </w:t>
      </w:r>
      <w:proofErr w:type="gramStart"/>
      <w:r w:rsidR="007A54EA">
        <w:rPr>
          <w:sz w:val="20"/>
          <w:szCs w:val="20"/>
        </w:rPr>
        <w:t>zkoušce (§</w:t>
      </w:r>
      <w:r>
        <w:rPr>
          <w:sz w:val="20"/>
          <w:szCs w:val="20"/>
        </w:rPr>
        <w:t xml:space="preserve">          </w:t>
      </w:r>
      <w:r w:rsidRPr="00500AFB">
        <w:rPr>
          <w:sz w:val="20"/>
          <w:szCs w:val="20"/>
        </w:rPr>
        <w:t>18</w:t>
      </w:r>
      <w:proofErr w:type="gramEnd"/>
      <w:r w:rsidRPr="00500AFB">
        <w:rPr>
          <w:sz w:val="20"/>
          <w:szCs w:val="20"/>
        </w:rPr>
        <w:t xml:space="preserve"> odst. 8 zákona)</w:t>
      </w:r>
      <w:r w:rsidRPr="00500AFB">
        <w:rPr>
          <w:rFonts w:ascii="Calibri" w:hAnsi="Calibri" w:cs="Calibri"/>
          <w:sz w:val="22"/>
          <w:szCs w:val="22"/>
        </w:rPr>
        <w:t xml:space="preserve"> </w:t>
      </w:r>
      <w:r w:rsidRPr="00500AFB">
        <w:rPr>
          <w:sz w:val="20"/>
          <w:szCs w:val="20"/>
        </w:rPr>
        <w:t>a označí pobočku krajského pozemkového úřadu, pro kterou byl návrh zpracován</w:t>
      </w:r>
    </w:p>
    <w:p w:rsidR="00CD0D04" w:rsidRDefault="00CD0D04" w:rsidP="00CD0D04">
      <w:pPr>
        <w:pStyle w:val="Default"/>
        <w:tabs>
          <w:tab w:val="left" w:pos="426"/>
          <w:tab w:val="left" w:pos="709"/>
        </w:tabs>
        <w:ind w:left="709" w:hanging="567"/>
        <w:jc w:val="both"/>
        <w:rPr>
          <w:sz w:val="20"/>
          <w:szCs w:val="20"/>
        </w:rPr>
      </w:pPr>
    </w:p>
    <w:p w:rsidR="00090108" w:rsidRDefault="00090108" w:rsidP="000234EA">
      <w:pPr>
        <w:pStyle w:val="Default"/>
        <w:tabs>
          <w:tab w:val="left" w:pos="426"/>
          <w:tab w:val="left" w:pos="709"/>
        </w:tabs>
        <w:jc w:val="both"/>
        <w:rPr>
          <w:b/>
          <w:sz w:val="20"/>
          <w:szCs w:val="20"/>
        </w:rPr>
      </w:pPr>
      <w:r w:rsidRPr="00090108">
        <w:rPr>
          <w:b/>
          <w:sz w:val="20"/>
          <w:szCs w:val="20"/>
        </w:rPr>
        <w:t>Postup při zkouškách:</w:t>
      </w:r>
    </w:p>
    <w:p w:rsidR="00090108" w:rsidRPr="00090108" w:rsidRDefault="000234EA" w:rsidP="00090108">
      <w:pPr>
        <w:pStyle w:val="Default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en"/>
        </w:rPr>
        <w:t>v</w:t>
      </w:r>
      <w:r w:rsidR="00090108" w:rsidRPr="0065372B">
        <w:rPr>
          <w:sz w:val="20"/>
          <w:szCs w:val="20"/>
          <w:lang w:val="en"/>
        </w:rPr>
        <w:t>lastní</w:t>
      </w:r>
      <w:proofErr w:type="spellEnd"/>
      <w:r w:rsidR="00090108" w:rsidRPr="0065372B">
        <w:rPr>
          <w:sz w:val="20"/>
          <w:szCs w:val="20"/>
          <w:lang w:val="en"/>
        </w:rPr>
        <w:t xml:space="preserve"> </w:t>
      </w:r>
      <w:proofErr w:type="spellStart"/>
      <w:r w:rsidR="00090108" w:rsidRPr="0065372B">
        <w:rPr>
          <w:sz w:val="20"/>
          <w:szCs w:val="20"/>
          <w:lang w:val="en"/>
        </w:rPr>
        <w:t>zkouška</w:t>
      </w:r>
      <w:proofErr w:type="spellEnd"/>
      <w:r w:rsidR="00090108" w:rsidRPr="0065372B">
        <w:rPr>
          <w:rStyle w:val="Siln"/>
          <w:sz w:val="20"/>
          <w:szCs w:val="20"/>
          <w:lang w:val="en"/>
        </w:rPr>
        <w:t xml:space="preserve"> </w:t>
      </w:r>
      <w:r w:rsidR="00090108" w:rsidRPr="0065372B">
        <w:rPr>
          <w:sz w:val="20"/>
          <w:szCs w:val="20"/>
          <w:lang w:val="en"/>
        </w:rPr>
        <w:t xml:space="preserve">se </w:t>
      </w:r>
      <w:proofErr w:type="spellStart"/>
      <w:r w:rsidR="00090108" w:rsidRPr="0065372B">
        <w:rPr>
          <w:sz w:val="20"/>
          <w:szCs w:val="20"/>
          <w:lang w:val="en"/>
        </w:rPr>
        <w:t>skládá</w:t>
      </w:r>
      <w:proofErr w:type="spellEnd"/>
      <w:r w:rsidR="00090108" w:rsidRPr="0065372B">
        <w:rPr>
          <w:sz w:val="20"/>
          <w:szCs w:val="20"/>
          <w:lang w:val="en"/>
        </w:rPr>
        <w:t xml:space="preserve"> z </w:t>
      </w:r>
      <w:proofErr w:type="spellStart"/>
      <w:r w:rsidR="00090108" w:rsidRPr="0065372B">
        <w:rPr>
          <w:sz w:val="20"/>
          <w:szCs w:val="20"/>
          <w:lang w:val="en"/>
        </w:rPr>
        <w:t>písemného</w:t>
      </w:r>
      <w:proofErr w:type="spellEnd"/>
      <w:r w:rsidR="00090108" w:rsidRPr="0065372B">
        <w:rPr>
          <w:sz w:val="20"/>
          <w:szCs w:val="20"/>
          <w:lang w:val="en"/>
        </w:rPr>
        <w:t xml:space="preserve"> </w:t>
      </w:r>
      <w:proofErr w:type="spellStart"/>
      <w:r w:rsidR="00090108" w:rsidRPr="0065372B">
        <w:rPr>
          <w:sz w:val="20"/>
          <w:szCs w:val="20"/>
          <w:lang w:val="en"/>
        </w:rPr>
        <w:t>testu</w:t>
      </w:r>
      <w:proofErr w:type="spellEnd"/>
      <w:r w:rsidR="00090108" w:rsidRPr="0065372B">
        <w:rPr>
          <w:sz w:val="20"/>
          <w:szCs w:val="20"/>
          <w:lang w:val="en"/>
        </w:rPr>
        <w:t xml:space="preserve"> a </w:t>
      </w:r>
      <w:proofErr w:type="spellStart"/>
      <w:r w:rsidR="00090108" w:rsidRPr="0065372B">
        <w:rPr>
          <w:sz w:val="20"/>
          <w:szCs w:val="20"/>
          <w:lang w:val="en"/>
        </w:rPr>
        <w:t>ústní</w:t>
      </w:r>
      <w:proofErr w:type="spellEnd"/>
      <w:r w:rsidR="00090108" w:rsidRPr="0065372B">
        <w:rPr>
          <w:sz w:val="20"/>
          <w:szCs w:val="20"/>
          <w:lang w:val="en"/>
        </w:rPr>
        <w:t xml:space="preserve"> </w:t>
      </w:r>
      <w:proofErr w:type="spellStart"/>
      <w:r w:rsidR="00090108" w:rsidRPr="0065372B">
        <w:rPr>
          <w:sz w:val="20"/>
          <w:szCs w:val="20"/>
          <w:lang w:val="en"/>
        </w:rPr>
        <w:t>zkoušky</w:t>
      </w:r>
      <w:proofErr w:type="spellEnd"/>
      <w:r w:rsidR="007A54EA">
        <w:rPr>
          <w:sz w:val="20"/>
          <w:szCs w:val="20"/>
          <w:lang w:val="en"/>
        </w:rPr>
        <w:t>,</w:t>
      </w:r>
    </w:p>
    <w:p w:rsidR="00090108" w:rsidRPr="00090108" w:rsidRDefault="000234EA" w:rsidP="00090108">
      <w:pPr>
        <w:pStyle w:val="Default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en"/>
        </w:rPr>
        <w:t>ú</w:t>
      </w:r>
      <w:r w:rsidR="00090108" w:rsidRPr="0065372B">
        <w:rPr>
          <w:sz w:val="20"/>
          <w:szCs w:val="20"/>
          <w:lang w:val="en"/>
        </w:rPr>
        <w:t>spěšné</w:t>
      </w:r>
      <w:proofErr w:type="spellEnd"/>
      <w:r w:rsidR="00090108" w:rsidRPr="0065372B">
        <w:rPr>
          <w:sz w:val="20"/>
          <w:szCs w:val="20"/>
          <w:lang w:val="en"/>
        </w:rPr>
        <w:t xml:space="preserve"> </w:t>
      </w:r>
      <w:proofErr w:type="spellStart"/>
      <w:r w:rsidR="00090108" w:rsidRPr="0065372B">
        <w:rPr>
          <w:sz w:val="20"/>
          <w:szCs w:val="20"/>
          <w:lang w:val="en"/>
        </w:rPr>
        <w:t>absolvování</w:t>
      </w:r>
      <w:proofErr w:type="spellEnd"/>
      <w:r w:rsidR="00090108" w:rsidRPr="0065372B">
        <w:rPr>
          <w:sz w:val="20"/>
          <w:szCs w:val="20"/>
          <w:lang w:val="en"/>
        </w:rPr>
        <w:t xml:space="preserve"> </w:t>
      </w:r>
      <w:proofErr w:type="spellStart"/>
      <w:r w:rsidR="00090108" w:rsidRPr="0065372B">
        <w:rPr>
          <w:sz w:val="20"/>
          <w:szCs w:val="20"/>
          <w:lang w:val="en"/>
        </w:rPr>
        <w:t>písemného</w:t>
      </w:r>
      <w:proofErr w:type="spellEnd"/>
      <w:r w:rsidR="00090108" w:rsidRPr="0065372B">
        <w:rPr>
          <w:sz w:val="20"/>
          <w:szCs w:val="20"/>
          <w:lang w:val="en"/>
        </w:rPr>
        <w:t xml:space="preserve"> </w:t>
      </w:r>
      <w:proofErr w:type="spellStart"/>
      <w:r w:rsidR="00090108" w:rsidRPr="0065372B">
        <w:rPr>
          <w:sz w:val="20"/>
          <w:szCs w:val="20"/>
          <w:lang w:val="en"/>
        </w:rPr>
        <w:t>testu</w:t>
      </w:r>
      <w:proofErr w:type="spellEnd"/>
      <w:r w:rsidR="00090108" w:rsidRPr="0065372B">
        <w:rPr>
          <w:sz w:val="20"/>
          <w:szCs w:val="20"/>
          <w:lang w:val="en"/>
        </w:rPr>
        <w:t xml:space="preserve"> je </w:t>
      </w:r>
      <w:proofErr w:type="spellStart"/>
      <w:r w:rsidR="00090108" w:rsidRPr="0065372B">
        <w:rPr>
          <w:sz w:val="20"/>
          <w:szCs w:val="20"/>
          <w:lang w:val="en"/>
        </w:rPr>
        <w:t>podmínkou</w:t>
      </w:r>
      <w:proofErr w:type="spellEnd"/>
      <w:r w:rsidR="00090108" w:rsidRPr="0065372B">
        <w:rPr>
          <w:sz w:val="20"/>
          <w:szCs w:val="20"/>
          <w:lang w:val="en"/>
        </w:rPr>
        <w:t xml:space="preserve"> </w:t>
      </w:r>
      <w:proofErr w:type="spellStart"/>
      <w:r w:rsidR="00090108" w:rsidRPr="0065372B">
        <w:rPr>
          <w:sz w:val="20"/>
          <w:szCs w:val="20"/>
          <w:lang w:val="en"/>
        </w:rPr>
        <w:t>dalšího</w:t>
      </w:r>
      <w:proofErr w:type="spellEnd"/>
      <w:r w:rsidR="00090108" w:rsidRPr="0065372B">
        <w:rPr>
          <w:sz w:val="20"/>
          <w:szCs w:val="20"/>
          <w:lang w:val="en"/>
        </w:rPr>
        <w:t xml:space="preserve"> </w:t>
      </w:r>
      <w:proofErr w:type="spellStart"/>
      <w:r w:rsidR="00090108" w:rsidRPr="0065372B">
        <w:rPr>
          <w:sz w:val="20"/>
          <w:szCs w:val="20"/>
          <w:lang w:val="en"/>
        </w:rPr>
        <w:t>pokračování</w:t>
      </w:r>
      <w:proofErr w:type="spellEnd"/>
      <w:r w:rsidR="00090108" w:rsidRPr="0065372B">
        <w:rPr>
          <w:sz w:val="20"/>
          <w:szCs w:val="20"/>
          <w:lang w:val="en"/>
        </w:rPr>
        <w:t xml:space="preserve"> </w:t>
      </w:r>
      <w:proofErr w:type="spellStart"/>
      <w:r w:rsidR="00090108" w:rsidRPr="0065372B">
        <w:rPr>
          <w:sz w:val="20"/>
          <w:szCs w:val="20"/>
          <w:lang w:val="en"/>
        </w:rPr>
        <w:t>ve</w:t>
      </w:r>
      <w:proofErr w:type="spellEnd"/>
      <w:r w:rsidR="00090108" w:rsidRPr="0065372B">
        <w:rPr>
          <w:sz w:val="20"/>
          <w:szCs w:val="20"/>
          <w:lang w:val="en"/>
        </w:rPr>
        <w:t xml:space="preserve"> </w:t>
      </w:r>
      <w:proofErr w:type="spellStart"/>
      <w:r w:rsidR="00090108" w:rsidRPr="0065372B">
        <w:rPr>
          <w:sz w:val="20"/>
          <w:szCs w:val="20"/>
          <w:lang w:val="en"/>
        </w:rPr>
        <w:t>zkoušce</w:t>
      </w:r>
      <w:proofErr w:type="spellEnd"/>
      <w:r w:rsidR="007A54EA">
        <w:rPr>
          <w:sz w:val="20"/>
          <w:szCs w:val="20"/>
          <w:lang w:val="en"/>
        </w:rPr>
        <w:t>,</w:t>
      </w:r>
    </w:p>
    <w:p w:rsidR="00090108" w:rsidRPr="00090108" w:rsidRDefault="007A54EA" w:rsidP="00090108">
      <w:pPr>
        <w:pStyle w:val="Default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en"/>
        </w:rPr>
        <w:t>časový</w:t>
      </w:r>
      <w:proofErr w:type="spellEnd"/>
      <w:r>
        <w:rPr>
          <w:sz w:val="20"/>
          <w:szCs w:val="20"/>
          <w:lang w:val="en"/>
        </w:rPr>
        <w:t xml:space="preserve"> </w:t>
      </w:r>
      <w:bookmarkStart w:id="0" w:name="_GoBack"/>
      <w:bookmarkEnd w:id="0"/>
      <w:r w:rsidR="000234EA">
        <w:rPr>
          <w:sz w:val="20"/>
          <w:szCs w:val="20"/>
          <w:lang w:val="en"/>
        </w:rPr>
        <w:t>l</w:t>
      </w:r>
      <w:r w:rsidR="00090108" w:rsidRPr="00DE2049">
        <w:rPr>
          <w:sz w:val="20"/>
          <w:szCs w:val="20"/>
          <w:lang w:val="en"/>
        </w:rPr>
        <w:t xml:space="preserve">imit pro </w:t>
      </w:r>
      <w:proofErr w:type="spellStart"/>
      <w:r w:rsidR="00090108" w:rsidRPr="00DE2049">
        <w:rPr>
          <w:sz w:val="20"/>
          <w:szCs w:val="20"/>
          <w:lang w:val="en"/>
        </w:rPr>
        <w:t>vypracování</w:t>
      </w:r>
      <w:proofErr w:type="spellEnd"/>
      <w:r w:rsidR="00090108" w:rsidRPr="00DE2049">
        <w:rPr>
          <w:sz w:val="20"/>
          <w:szCs w:val="20"/>
          <w:lang w:val="en"/>
        </w:rPr>
        <w:t xml:space="preserve"> </w:t>
      </w:r>
      <w:proofErr w:type="spellStart"/>
      <w:r w:rsidR="00090108" w:rsidRPr="00DE2049">
        <w:rPr>
          <w:sz w:val="20"/>
          <w:szCs w:val="20"/>
          <w:lang w:val="en"/>
        </w:rPr>
        <w:t>písemného</w:t>
      </w:r>
      <w:proofErr w:type="spellEnd"/>
      <w:r w:rsidR="00090108" w:rsidRPr="00DE2049">
        <w:rPr>
          <w:sz w:val="20"/>
          <w:szCs w:val="20"/>
          <w:lang w:val="en"/>
        </w:rPr>
        <w:t xml:space="preserve"> </w:t>
      </w:r>
      <w:proofErr w:type="spellStart"/>
      <w:r w:rsidR="00090108" w:rsidRPr="00DE2049">
        <w:rPr>
          <w:sz w:val="20"/>
          <w:szCs w:val="20"/>
          <w:lang w:val="en"/>
        </w:rPr>
        <w:t>testu</w:t>
      </w:r>
      <w:proofErr w:type="spellEnd"/>
      <w:r w:rsidR="00090108" w:rsidRPr="00DE2049">
        <w:rPr>
          <w:sz w:val="20"/>
          <w:szCs w:val="20"/>
          <w:lang w:val="en"/>
        </w:rPr>
        <w:t xml:space="preserve">, </w:t>
      </w:r>
      <w:proofErr w:type="spellStart"/>
      <w:r w:rsidR="00090108" w:rsidRPr="00DE2049">
        <w:rPr>
          <w:sz w:val="20"/>
          <w:szCs w:val="20"/>
          <w:lang w:val="en"/>
        </w:rPr>
        <w:t>který</w:t>
      </w:r>
      <w:proofErr w:type="spellEnd"/>
      <w:r w:rsidR="00090108" w:rsidRPr="00DE2049">
        <w:rPr>
          <w:sz w:val="20"/>
          <w:szCs w:val="20"/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obsahuje</w:t>
      </w:r>
      <w:proofErr w:type="spellEnd"/>
      <w:r>
        <w:rPr>
          <w:sz w:val="20"/>
          <w:szCs w:val="20"/>
          <w:lang w:val="en"/>
        </w:rPr>
        <w:t xml:space="preserve"> 50 </w:t>
      </w:r>
      <w:proofErr w:type="spellStart"/>
      <w:r>
        <w:rPr>
          <w:sz w:val="20"/>
          <w:szCs w:val="20"/>
          <w:lang w:val="en"/>
        </w:rPr>
        <w:t>otázek</w:t>
      </w:r>
      <w:proofErr w:type="spellEnd"/>
      <w:r>
        <w:rPr>
          <w:sz w:val="20"/>
          <w:szCs w:val="20"/>
          <w:lang w:val="en"/>
        </w:rPr>
        <w:t xml:space="preserve">, je 90 </w:t>
      </w:r>
      <w:proofErr w:type="spellStart"/>
      <w:r>
        <w:rPr>
          <w:sz w:val="20"/>
          <w:szCs w:val="20"/>
          <w:lang w:val="en"/>
        </w:rPr>
        <w:t>minut</w:t>
      </w:r>
      <w:proofErr w:type="spellEnd"/>
      <w:r>
        <w:rPr>
          <w:sz w:val="20"/>
          <w:szCs w:val="20"/>
          <w:lang w:val="en"/>
        </w:rPr>
        <w:t>,</w:t>
      </w:r>
    </w:p>
    <w:p w:rsidR="00090108" w:rsidRPr="00DE2049" w:rsidRDefault="000234EA" w:rsidP="00090108">
      <w:pPr>
        <w:pStyle w:val="Normln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v</w:t>
      </w:r>
      <w:r w:rsidR="00090108" w:rsidRPr="00DE2049">
        <w:rPr>
          <w:rFonts w:ascii="Arial" w:hAnsi="Arial" w:cs="Arial"/>
          <w:sz w:val="20"/>
          <w:szCs w:val="20"/>
          <w:lang w:val="en"/>
        </w:rPr>
        <w:t>ýsledky</w:t>
      </w:r>
      <w:proofErr w:type="spellEnd"/>
      <w:r w:rsidR="00090108"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090108" w:rsidRPr="00DE2049">
        <w:rPr>
          <w:rFonts w:ascii="Arial" w:hAnsi="Arial" w:cs="Arial"/>
          <w:sz w:val="20"/>
          <w:szCs w:val="20"/>
          <w:lang w:val="en"/>
        </w:rPr>
        <w:t>písemného</w:t>
      </w:r>
      <w:proofErr w:type="spellEnd"/>
      <w:r w:rsidR="00090108"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090108" w:rsidRPr="00DE2049">
        <w:rPr>
          <w:rFonts w:ascii="Arial" w:hAnsi="Arial" w:cs="Arial"/>
          <w:sz w:val="20"/>
          <w:szCs w:val="20"/>
          <w:lang w:val="en"/>
        </w:rPr>
        <w:t>testu</w:t>
      </w:r>
      <w:proofErr w:type="spellEnd"/>
      <w:r w:rsidR="00090108"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090108" w:rsidRPr="00DE2049">
        <w:rPr>
          <w:rFonts w:ascii="Arial" w:hAnsi="Arial" w:cs="Arial"/>
          <w:sz w:val="20"/>
          <w:szCs w:val="20"/>
          <w:lang w:val="en"/>
        </w:rPr>
        <w:t>jsou</w:t>
      </w:r>
      <w:proofErr w:type="spellEnd"/>
      <w:r w:rsidR="00090108"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090108" w:rsidRPr="00DE2049">
        <w:rPr>
          <w:rFonts w:ascii="Arial" w:hAnsi="Arial" w:cs="Arial"/>
          <w:sz w:val="20"/>
          <w:szCs w:val="20"/>
          <w:lang w:val="en"/>
        </w:rPr>
        <w:t>jednotlivým</w:t>
      </w:r>
      <w:proofErr w:type="spellEnd"/>
      <w:r w:rsidR="00090108"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090108" w:rsidRPr="00DE2049">
        <w:rPr>
          <w:rFonts w:ascii="Arial" w:hAnsi="Arial" w:cs="Arial"/>
          <w:sz w:val="20"/>
          <w:szCs w:val="20"/>
          <w:lang w:val="en"/>
        </w:rPr>
        <w:t>uchazečům</w:t>
      </w:r>
      <w:proofErr w:type="spellEnd"/>
      <w:r w:rsidR="00090108"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090108" w:rsidRPr="00DE2049">
        <w:rPr>
          <w:rFonts w:ascii="Arial" w:hAnsi="Arial" w:cs="Arial"/>
          <w:sz w:val="20"/>
          <w:szCs w:val="20"/>
          <w:lang w:val="en"/>
        </w:rPr>
        <w:t>oznamovány</w:t>
      </w:r>
      <w:proofErr w:type="spellEnd"/>
      <w:r w:rsidR="00090108"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090108" w:rsidRPr="00DE2049">
        <w:rPr>
          <w:rFonts w:ascii="Arial" w:hAnsi="Arial" w:cs="Arial"/>
          <w:sz w:val="20"/>
          <w:szCs w:val="20"/>
          <w:lang w:val="en"/>
        </w:rPr>
        <w:t>bezprostřed</w:t>
      </w:r>
      <w:r w:rsidR="007A54EA">
        <w:rPr>
          <w:rFonts w:ascii="Arial" w:hAnsi="Arial" w:cs="Arial"/>
          <w:sz w:val="20"/>
          <w:szCs w:val="20"/>
          <w:lang w:val="en"/>
        </w:rPr>
        <w:t>ně</w:t>
      </w:r>
      <w:proofErr w:type="spellEnd"/>
      <w:r w:rsidR="007A54EA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7A54EA">
        <w:rPr>
          <w:rFonts w:ascii="Arial" w:hAnsi="Arial" w:cs="Arial"/>
          <w:sz w:val="20"/>
          <w:szCs w:val="20"/>
          <w:lang w:val="en"/>
        </w:rPr>
        <w:t>před</w:t>
      </w:r>
      <w:proofErr w:type="spellEnd"/>
      <w:r w:rsidR="007A54EA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7A54EA">
        <w:rPr>
          <w:rFonts w:ascii="Arial" w:hAnsi="Arial" w:cs="Arial"/>
          <w:sz w:val="20"/>
          <w:szCs w:val="20"/>
          <w:lang w:val="en"/>
        </w:rPr>
        <w:t>zahájením</w:t>
      </w:r>
      <w:proofErr w:type="spellEnd"/>
      <w:r w:rsidR="007A54EA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7A54EA">
        <w:rPr>
          <w:rFonts w:ascii="Arial" w:hAnsi="Arial" w:cs="Arial"/>
          <w:sz w:val="20"/>
          <w:szCs w:val="20"/>
          <w:lang w:val="en"/>
        </w:rPr>
        <w:t>ústní</w:t>
      </w:r>
      <w:proofErr w:type="spellEnd"/>
      <w:r w:rsidR="007A54EA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7A54EA">
        <w:rPr>
          <w:rFonts w:ascii="Arial" w:hAnsi="Arial" w:cs="Arial"/>
          <w:sz w:val="20"/>
          <w:szCs w:val="20"/>
          <w:lang w:val="en"/>
        </w:rPr>
        <w:t>zkoušky</w:t>
      </w:r>
      <w:proofErr w:type="spellEnd"/>
      <w:r w:rsidR="007A54EA">
        <w:rPr>
          <w:rFonts w:ascii="Arial" w:hAnsi="Arial" w:cs="Arial"/>
          <w:sz w:val="20"/>
          <w:szCs w:val="20"/>
          <w:lang w:val="en"/>
        </w:rPr>
        <w:t>,</w:t>
      </w:r>
    </w:p>
    <w:p w:rsidR="000234EA" w:rsidRDefault="000234EA" w:rsidP="000234EA">
      <w:pPr>
        <w:pStyle w:val="Normln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"/>
        </w:rPr>
        <w:t>p</w:t>
      </w:r>
      <w:r w:rsidRPr="00DE2049">
        <w:rPr>
          <w:rFonts w:ascii="Arial" w:hAnsi="Arial" w:cs="Arial"/>
          <w:sz w:val="20"/>
          <w:szCs w:val="20"/>
          <w:lang w:val="en"/>
        </w:rPr>
        <w:t>ři</w:t>
      </w:r>
      <w:proofErr w:type="spellEnd"/>
      <w:proofErr w:type="gramEnd"/>
      <w:r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ústní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zkoušce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uchazeč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obhajuje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zpracování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předkládaného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návrhu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komplexních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pozemkových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úprav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a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členové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zkušební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komise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mohou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uchazeči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klást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otázky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týkající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se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jak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předkládaného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projektu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tak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i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otázky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z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oblastí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vyjmenovaných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 v § 18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odst</w:t>
      </w:r>
      <w:proofErr w:type="spellEnd"/>
      <w:r w:rsidRPr="00DE2049">
        <w:rPr>
          <w:rFonts w:ascii="Arial" w:hAnsi="Arial" w:cs="Arial"/>
          <w:sz w:val="20"/>
          <w:szCs w:val="20"/>
          <w:lang w:val="en"/>
        </w:rPr>
        <w:t xml:space="preserve">. 9 </w:t>
      </w:r>
      <w:proofErr w:type="spellStart"/>
      <w:r w:rsidRPr="00DE2049">
        <w:rPr>
          <w:rFonts w:ascii="Arial" w:hAnsi="Arial" w:cs="Arial"/>
          <w:sz w:val="20"/>
          <w:szCs w:val="20"/>
          <w:lang w:val="en"/>
        </w:rPr>
        <w:t>zákon</w:t>
      </w:r>
      <w:r w:rsidR="007A54EA">
        <w:rPr>
          <w:rFonts w:ascii="Arial" w:hAnsi="Arial" w:cs="Arial"/>
          <w:sz w:val="20"/>
          <w:szCs w:val="20"/>
          <w:lang w:val="en"/>
        </w:rPr>
        <w:t>a</w:t>
      </w:r>
      <w:proofErr w:type="spellEnd"/>
      <w:r w:rsidR="007A54EA">
        <w:rPr>
          <w:rFonts w:ascii="Arial" w:hAnsi="Arial" w:cs="Arial"/>
          <w:sz w:val="20"/>
          <w:szCs w:val="20"/>
          <w:lang w:val="en"/>
        </w:rPr>
        <w:t xml:space="preserve"> (</w:t>
      </w:r>
      <w:proofErr w:type="spellStart"/>
      <w:r w:rsidR="007A54EA">
        <w:rPr>
          <w:rFonts w:ascii="Arial" w:hAnsi="Arial" w:cs="Arial"/>
          <w:sz w:val="20"/>
          <w:szCs w:val="20"/>
          <w:lang w:val="en"/>
        </w:rPr>
        <w:t>viz</w:t>
      </w:r>
      <w:proofErr w:type="spellEnd"/>
      <w:r w:rsidR="007A54EA">
        <w:rPr>
          <w:rFonts w:ascii="Arial" w:hAnsi="Arial" w:cs="Arial"/>
          <w:sz w:val="20"/>
          <w:szCs w:val="20"/>
          <w:lang w:val="en"/>
        </w:rPr>
        <w:t> </w:t>
      </w:r>
      <w:proofErr w:type="spellStart"/>
      <w:r w:rsidR="007A54EA">
        <w:rPr>
          <w:rFonts w:ascii="Arial" w:hAnsi="Arial" w:cs="Arial"/>
          <w:sz w:val="20"/>
          <w:szCs w:val="20"/>
          <w:lang w:val="en"/>
        </w:rPr>
        <w:t>okruh</w:t>
      </w:r>
      <w:proofErr w:type="spellEnd"/>
      <w:r w:rsidR="007A54EA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7A54EA">
        <w:rPr>
          <w:rFonts w:ascii="Arial" w:hAnsi="Arial" w:cs="Arial"/>
          <w:sz w:val="20"/>
          <w:szCs w:val="20"/>
          <w:lang w:val="en"/>
        </w:rPr>
        <w:t>otázek</w:t>
      </w:r>
      <w:proofErr w:type="spellEnd"/>
      <w:r w:rsidR="007A54EA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7A54EA">
        <w:rPr>
          <w:rFonts w:ascii="Arial" w:hAnsi="Arial" w:cs="Arial"/>
          <w:sz w:val="20"/>
          <w:szCs w:val="20"/>
          <w:lang w:val="en"/>
        </w:rPr>
        <w:t>ke</w:t>
      </w:r>
      <w:proofErr w:type="spellEnd"/>
      <w:r w:rsidR="007A54EA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7A54EA">
        <w:rPr>
          <w:rFonts w:ascii="Arial" w:hAnsi="Arial" w:cs="Arial"/>
          <w:sz w:val="20"/>
          <w:szCs w:val="20"/>
          <w:lang w:val="en"/>
        </w:rPr>
        <w:t>zkoušce</w:t>
      </w:r>
      <w:proofErr w:type="spellEnd"/>
      <w:r w:rsidR="007A54EA">
        <w:rPr>
          <w:rFonts w:ascii="Arial" w:hAnsi="Arial" w:cs="Arial"/>
          <w:sz w:val="20"/>
          <w:szCs w:val="20"/>
          <w:lang w:val="en"/>
        </w:rPr>
        <w:t>)</w:t>
      </w:r>
    </w:p>
    <w:p w:rsidR="000234EA" w:rsidRPr="000234EA" w:rsidRDefault="000234EA" w:rsidP="000234EA">
      <w:pPr>
        <w:pStyle w:val="Normlnweb"/>
        <w:jc w:val="both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Všechny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tyto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i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další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informace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k </w:t>
      </w:r>
      <w:proofErr w:type="spellStart"/>
      <w:r>
        <w:rPr>
          <w:rFonts w:ascii="Arial" w:hAnsi="Arial" w:cs="Arial"/>
          <w:sz w:val="20"/>
          <w:szCs w:val="20"/>
          <w:lang w:val="en"/>
        </w:rPr>
        <w:t>organizaci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n"/>
        </w:rPr>
        <w:t>průběhu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zkoušek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odborné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způsobilosti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jsou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uvedeny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v</w:t>
      </w:r>
      <w:r w:rsidR="007A54EA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7A54EA">
        <w:rPr>
          <w:rFonts w:ascii="Arial" w:hAnsi="Arial" w:cs="Arial"/>
          <w:sz w:val="20"/>
          <w:szCs w:val="20"/>
          <w:lang w:val="en"/>
        </w:rPr>
        <w:t>zákoně</w:t>
      </w:r>
      <w:proofErr w:type="spellEnd"/>
      <w:r w:rsidR="007A54EA">
        <w:rPr>
          <w:rFonts w:ascii="Arial" w:hAnsi="Arial" w:cs="Arial"/>
          <w:sz w:val="20"/>
          <w:szCs w:val="20"/>
          <w:lang w:val="en"/>
        </w:rPr>
        <w:t xml:space="preserve"> a v </w:t>
      </w:r>
      <w:proofErr w:type="spellStart"/>
      <w:r w:rsidRPr="000234EA">
        <w:rPr>
          <w:rFonts w:ascii="Arial" w:hAnsi="Arial" w:cs="Arial"/>
          <w:sz w:val="20"/>
          <w:szCs w:val="20"/>
          <w:lang w:val="en"/>
        </w:rPr>
        <w:t>Jednacím</w:t>
      </w:r>
      <w:proofErr w:type="spellEnd"/>
      <w:r w:rsidRPr="000234EA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0234EA">
        <w:rPr>
          <w:rFonts w:ascii="Arial" w:hAnsi="Arial" w:cs="Arial"/>
          <w:sz w:val="20"/>
          <w:szCs w:val="20"/>
          <w:lang w:val="en"/>
        </w:rPr>
        <w:t>řádu</w:t>
      </w:r>
      <w:proofErr w:type="spellEnd"/>
      <w:r w:rsidRPr="000234EA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0234EA">
        <w:rPr>
          <w:rFonts w:ascii="Arial" w:hAnsi="Arial" w:cs="Arial"/>
          <w:sz w:val="20"/>
          <w:szCs w:val="20"/>
          <w:lang w:val="en"/>
        </w:rPr>
        <w:t>ke</w:t>
      </w:r>
      <w:proofErr w:type="spellEnd"/>
      <w:r w:rsidRPr="000234EA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0234EA">
        <w:rPr>
          <w:rFonts w:ascii="Arial" w:hAnsi="Arial" w:cs="Arial"/>
          <w:sz w:val="20"/>
          <w:szCs w:val="20"/>
          <w:lang w:val="en"/>
        </w:rPr>
        <w:t>zkouškám</w:t>
      </w:r>
      <w:proofErr w:type="spellEnd"/>
      <w:r w:rsidRPr="000234EA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0234EA">
        <w:rPr>
          <w:rFonts w:ascii="Arial" w:hAnsi="Arial" w:cs="Arial"/>
          <w:sz w:val="20"/>
          <w:szCs w:val="20"/>
          <w:lang w:val="en"/>
        </w:rPr>
        <w:t>odborné</w:t>
      </w:r>
      <w:proofErr w:type="spellEnd"/>
      <w:r w:rsidRPr="000234EA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0234EA">
        <w:rPr>
          <w:rFonts w:ascii="Arial" w:hAnsi="Arial" w:cs="Arial"/>
          <w:sz w:val="20"/>
          <w:szCs w:val="20"/>
          <w:lang w:val="en"/>
        </w:rPr>
        <w:t>způsobilosti</w:t>
      </w:r>
      <w:proofErr w:type="spellEnd"/>
      <w:r w:rsidRPr="000234EA">
        <w:rPr>
          <w:rFonts w:ascii="Arial" w:hAnsi="Arial" w:cs="Arial"/>
          <w:sz w:val="20"/>
          <w:szCs w:val="20"/>
          <w:lang w:val="en"/>
        </w:rPr>
        <w:t xml:space="preserve"> k </w:t>
      </w:r>
      <w:proofErr w:type="spellStart"/>
      <w:r w:rsidRPr="000234EA">
        <w:rPr>
          <w:rFonts w:ascii="Arial" w:hAnsi="Arial" w:cs="Arial"/>
          <w:sz w:val="20"/>
          <w:szCs w:val="20"/>
          <w:lang w:val="en"/>
        </w:rPr>
        <w:t>projektování</w:t>
      </w:r>
      <w:proofErr w:type="spellEnd"/>
      <w:r w:rsidRPr="000234EA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0234EA">
        <w:rPr>
          <w:rFonts w:ascii="Arial" w:hAnsi="Arial" w:cs="Arial"/>
          <w:sz w:val="20"/>
          <w:szCs w:val="20"/>
          <w:lang w:val="en"/>
        </w:rPr>
        <w:t>pozemkových</w:t>
      </w:r>
      <w:proofErr w:type="spellEnd"/>
      <w:r w:rsidRPr="000234EA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0234EA">
        <w:rPr>
          <w:rFonts w:ascii="Arial" w:hAnsi="Arial" w:cs="Arial"/>
          <w:sz w:val="20"/>
          <w:szCs w:val="20"/>
          <w:lang w:val="en"/>
        </w:rPr>
        <w:t>úprav</w:t>
      </w:r>
      <w:proofErr w:type="spellEnd"/>
      <w:r w:rsidRPr="000234EA">
        <w:rPr>
          <w:rFonts w:ascii="Arial" w:hAnsi="Arial" w:cs="Arial"/>
          <w:sz w:val="20"/>
          <w:szCs w:val="20"/>
          <w:lang w:val="en"/>
        </w:rPr>
        <w:t xml:space="preserve"> a k </w:t>
      </w:r>
      <w:proofErr w:type="spellStart"/>
      <w:r w:rsidRPr="000234EA">
        <w:rPr>
          <w:rFonts w:ascii="Arial" w:hAnsi="Arial" w:cs="Arial"/>
          <w:sz w:val="20"/>
          <w:szCs w:val="20"/>
          <w:lang w:val="en"/>
        </w:rPr>
        <w:t>postupu</w:t>
      </w:r>
      <w:proofErr w:type="spellEnd"/>
      <w:r w:rsidRPr="000234EA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0234EA">
        <w:rPr>
          <w:rFonts w:ascii="Arial" w:hAnsi="Arial" w:cs="Arial"/>
          <w:sz w:val="20"/>
          <w:szCs w:val="20"/>
          <w:lang w:val="en"/>
        </w:rPr>
        <w:t>při</w:t>
      </w:r>
      <w:proofErr w:type="spellEnd"/>
      <w:r w:rsidRPr="000234EA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0234EA">
        <w:rPr>
          <w:rFonts w:ascii="Arial" w:hAnsi="Arial" w:cs="Arial"/>
          <w:sz w:val="20"/>
          <w:szCs w:val="20"/>
          <w:lang w:val="en"/>
        </w:rPr>
        <w:t>odnímání</w:t>
      </w:r>
      <w:proofErr w:type="spellEnd"/>
      <w:r w:rsidRPr="000234EA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0234EA">
        <w:rPr>
          <w:rFonts w:ascii="Arial" w:hAnsi="Arial" w:cs="Arial"/>
          <w:sz w:val="20"/>
          <w:szCs w:val="20"/>
          <w:lang w:val="en"/>
        </w:rPr>
        <w:t>úředního</w:t>
      </w:r>
      <w:proofErr w:type="spellEnd"/>
      <w:r w:rsidRPr="000234EA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0234EA">
        <w:rPr>
          <w:rFonts w:ascii="Arial" w:hAnsi="Arial" w:cs="Arial"/>
          <w:sz w:val="20"/>
          <w:szCs w:val="20"/>
          <w:lang w:val="en"/>
        </w:rPr>
        <w:t>oprávnění</w:t>
      </w:r>
      <w:proofErr w:type="spellEnd"/>
      <w:r w:rsidRPr="000234EA">
        <w:rPr>
          <w:rFonts w:ascii="Arial" w:hAnsi="Arial" w:cs="Arial"/>
          <w:sz w:val="20"/>
          <w:szCs w:val="20"/>
          <w:lang w:val="en"/>
        </w:rPr>
        <w:t xml:space="preserve"> k </w:t>
      </w:r>
      <w:proofErr w:type="spellStart"/>
      <w:r w:rsidRPr="000234EA">
        <w:rPr>
          <w:rFonts w:ascii="Arial" w:hAnsi="Arial" w:cs="Arial"/>
          <w:sz w:val="20"/>
          <w:szCs w:val="20"/>
          <w:lang w:val="en"/>
        </w:rPr>
        <w:t>projektování</w:t>
      </w:r>
      <w:proofErr w:type="spellEnd"/>
      <w:r w:rsidRPr="000234EA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0234EA">
        <w:rPr>
          <w:rFonts w:ascii="Arial" w:hAnsi="Arial" w:cs="Arial"/>
          <w:sz w:val="20"/>
          <w:szCs w:val="20"/>
          <w:lang w:val="en"/>
        </w:rPr>
        <w:t>pozemkových</w:t>
      </w:r>
      <w:proofErr w:type="spellEnd"/>
      <w:r w:rsidRPr="000234EA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0234EA">
        <w:rPr>
          <w:rFonts w:ascii="Arial" w:hAnsi="Arial" w:cs="Arial"/>
          <w:sz w:val="20"/>
          <w:szCs w:val="20"/>
          <w:lang w:val="en"/>
        </w:rPr>
        <w:t>úprav</w:t>
      </w:r>
      <w:proofErr w:type="spellEnd"/>
      <w:r w:rsidRPr="000234EA">
        <w:rPr>
          <w:rFonts w:ascii="Arial" w:hAnsi="Arial" w:cs="Arial"/>
          <w:sz w:val="20"/>
          <w:szCs w:val="20"/>
          <w:lang w:val="en"/>
        </w:rPr>
        <w:t xml:space="preserve">. </w:t>
      </w:r>
    </w:p>
    <w:p w:rsidR="000234EA" w:rsidRDefault="000234EA" w:rsidP="000234EA">
      <w:pPr>
        <w:pStyle w:val="Default"/>
        <w:jc w:val="both"/>
        <w:rPr>
          <w:b/>
          <w:bCs/>
          <w:sz w:val="20"/>
          <w:szCs w:val="20"/>
        </w:rPr>
      </w:pPr>
      <w:r w:rsidRPr="00930B77">
        <w:rPr>
          <w:b/>
          <w:bCs/>
          <w:sz w:val="20"/>
          <w:szCs w:val="20"/>
        </w:rPr>
        <w:t xml:space="preserve">Písemná žádost s požadovanými doklady se zasílá na adresu: </w:t>
      </w:r>
    </w:p>
    <w:p w:rsidR="000234EA" w:rsidRPr="00930B77" w:rsidRDefault="000234EA" w:rsidP="000234EA">
      <w:pPr>
        <w:pStyle w:val="Default"/>
        <w:ind w:left="720"/>
        <w:jc w:val="both"/>
        <w:rPr>
          <w:sz w:val="20"/>
          <w:szCs w:val="20"/>
        </w:rPr>
      </w:pPr>
    </w:p>
    <w:p w:rsidR="000234EA" w:rsidRPr="00930B77" w:rsidRDefault="000234EA" w:rsidP="000234EA">
      <w:pPr>
        <w:pStyle w:val="Default"/>
        <w:ind w:left="720"/>
        <w:jc w:val="both"/>
        <w:rPr>
          <w:sz w:val="20"/>
          <w:szCs w:val="20"/>
        </w:rPr>
      </w:pPr>
      <w:r w:rsidRPr="00930B77">
        <w:rPr>
          <w:sz w:val="20"/>
          <w:szCs w:val="20"/>
        </w:rPr>
        <w:t xml:space="preserve">Státní pozemkový úřad </w:t>
      </w:r>
    </w:p>
    <w:p w:rsidR="000234EA" w:rsidRPr="00930B77" w:rsidRDefault="000234EA" w:rsidP="000234EA">
      <w:pPr>
        <w:pStyle w:val="Default"/>
        <w:ind w:left="720"/>
        <w:jc w:val="both"/>
        <w:rPr>
          <w:sz w:val="20"/>
          <w:szCs w:val="20"/>
        </w:rPr>
      </w:pPr>
      <w:r w:rsidRPr="00930B77">
        <w:rPr>
          <w:sz w:val="20"/>
          <w:szCs w:val="20"/>
        </w:rPr>
        <w:t xml:space="preserve">Odbor metodiky pozemkových úprav </w:t>
      </w:r>
    </w:p>
    <w:p w:rsidR="000234EA" w:rsidRDefault="000234EA" w:rsidP="000234EA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0234EA">
        <w:rPr>
          <w:rFonts w:ascii="Arial" w:hAnsi="Arial" w:cs="Arial"/>
          <w:sz w:val="20"/>
          <w:szCs w:val="20"/>
        </w:rPr>
        <w:t>Husinecká 1024</w:t>
      </w:r>
      <w:r w:rsidR="007A54EA">
        <w:rPr>
          <w:rFonts w:ascii="Arial" w:hAnsi="Arial" w:cs="Arial"/>
          <w:sz w:val="20"/>
          <w:szCs w:val="20"/>
        </w:rPr>
        <w:t>/11a</w:t>
      </w:r>
    </w:p>
    <w:p w:rsidR="007A54EA" w:rsidRPr="000234EA" w:rsidRDefault="007A54EA" w:rsidP="000234EA">
      <w:pPr>
        <w:pStyle w:val="Odstavecseseznamem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t>130 00  Praha</w:t>
      </w:r>
      <w:proofErr w:type="gramEnd"/>
      <w:r>
        <w:rPr>
          <w:rFonts w:ascii="Arial" w:hAnsi="Arial" w:cs="Arial"/>
          <w:sz w:val="20"/>
          <w:szCs w:val="20"/>
        </w:rPr>
        <w:t xml:space="preserve"> 3 - Žižkov</w:t>
      </w:r>
    </w:p>
    <w:p w:rsidR="00090108" w:rsidRPr="00090108" w:rsidRDefault="00090108" w:rsidP="000234EA">
      <w:pPr>
        <w:pStyle w:val="Default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CD0D04" w:rsidRDefault="00CD0D04" w:rsidP="00CD0D04">
      <w:pPr>
        <w:pStyle w:val="Default"/>
        <w:jc w:val="both"/>
        <w:rPr>
          <w:sz w:val="20"/>
          <w:szCs w:val="20"/>
        </w:rPr>
      </w:pPr>
    </w:p>
    <w:p w:rsidR="00CD0D04" w:rsidRPr="0065372B" w:rsidRDefault="00CD0D04" w:rsidP="00CD0D04">
      <w:pPr>
        <w:pStyle w:val="Default"/>
        <w:jc w:val="both"/>
        <w:rPr>
          <w:sz w:val="20"/>
          <w:szCs w:val="20"/>
        </w:rPr>
      </w:pPr>
    </w:p>
    <w:p w:rsidR="00CD0D04" w:rsidRPr="00CD0D04" w:rsidRDefault="00CD0D04" w:rsidP="00CD0D04">
      <w:pPr>
        <w:pStyle w:val="Default"/>
        <w:ind w:left="720"/>
        <w:jc w:val="both"/>
        <w:rPr>
          <w:sz w:val="20"/>
          <w:szCs w:val="20"/>
        </w:rPr>
      </w:pPr>
    </w:p>
    <w:p w:rsidR="00DF0F5A" w:rsidRPr="00DF0F5A" w:rsidRDefault="00DF0F5A" w:rsidP="00DF0F5A">
      <w:pPr>
        <w:pStyle w:val="Default"/>
        <w:jc w:val="both"/>
        <w:rPr>
          <w:sz w:val="20"/>
          <w:szCs w:val="20"/>
        </w:rPr>
      </w:pPr>
    </w:p>
    <w:p w:rsidR="00DF0F5A" w:rsidRDefault="00DF0F5A"/>
    <w:sectPr w:rsidR="00DF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42FFC"/>
    <w:multiLevelType w:val="hybridMultilevel"/>
    <w:tmpl w:val="E040924E"/>
    <w:lvl w:ilvl="0" w:tplc="038080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D3"/>
    <w:rsid w:val="000234EA"/>
    <w:rsid w:val="00090108"/>
    <w:rsid w:val="001841D3"/>
    <w:rsid w:val="007A54EA"/>
    <w:rsid w:val="009C3354"/>
    <w:rsid w:val="00CD0D04"/>
    <w:rsid w:val="00D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D732"/>
  <w15:chartTrackingRefBased/>
  <w15:docId w15:val="{2EC6EB25-C0C3-4081-8ED3-29C28C83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F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0F5A"/>
    <w:rPr>
      <w:b/>
      <w:bCs/>
    </w:rPr>
  </w:style>
  <w:style w:type="paragraph" w:customStyle="1" w:styleId="Default">
    <w:name w:val="Default"/>
    <w:rsid w:val="00DF0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2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Vojtíšek Vladimír Ing.</dc:creator>
  <cp:keywords/>
  <dc:description/>
  <cp:lastModifiedBy>Vojtíšek Vladimír Ing.</cp:lastModifiedBy>
  <cp:revision>5</cp:revision>
  <dcterms:created xsi:type="dcterms:W3CDTF">2018-04-11T06:08:00Z</dcterms:created>
  <dcterms:modified xsi:type="dcterms:W3CDTF">2018-04-12T11:13:00Z</dcterms:modified>
</cp:coreProperties>
</file>