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4B2C51">
        <w:rPr>
          <w:rFonts w:ascii="Arial" w:hAnsi="Arial" w:cs="Arial"/>
          <w:sz w:val="24"/>
          <w:szCs w:val="24"/>
        </w:rPr>
      </w:r>
      <w:r w:rsidR="004B2C51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4B2C51">
        <w:rPr>
          <w:rFonts w:ascii="Arial" w:hAnsi="Arial" w:cs="Arial"/>
          <w:sz w:val="24"/>
          <w:szCs w:val="24"/>
        </w:rPr>
      </w:r>
      <w:r w:rsidR="004B2C51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</w:t>
            </w:r>
            <w:proofErr w:type="gramEnd"/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2C51">
              <w:rPr>
                <w:rFonts w:ascii="Arial" w:hAnsi="Arial" w:cs="Arial"/>
                <w:sz w:val="20"/>
                <w:szCs w:val="20"/>
              </w:rPr>
            </w:r>
            <w:r w:rsidR="004B2C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6A464C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místo </w:t>
            </w:r>
            <w:r w:rsidRPr="006A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odborný rada                                                    </w:t>
            </w:r>
            <w:r w:rsidR="009A352F" w:rsidRPr="006A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0079C7" w:rsidRPr="006A464C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64C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6A464C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odboru </w:t>
            </w:r>
            <w:r w:rsidR="006A464C" w:rsidRPr="006A464C">
              <w:rPr>
                <w:rFonts w:ascii="Arial" w:hAnsi="Arial" w:cs="Arial"/>
                <w:b/>
                <w:bCs/>
                <w:sz w:val="20"/>
                <w:szCs w:val="20"/>
              </w:rPr>
              <w:t>zastupování státu a legislativy</w:t>
            </w:r>
          </w:p>
          <w:p w:rsidR="000079C7" w:rsidRPr="006A464C" w:rsidRDefault="000079C7" w:rsidP="0092350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A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6A464C" w:rsidRPr="006A464C">
              <w:rPr>
                <w:rFonts w:ascii="Arial" w:hAnsi="Arial" w:cs="Arial"/>
                <w:b/>
                <w:bCs/>
                <w:sz w:val="20"/>
                <w:szCs w:val="20"/>
              </w:rPr>
              <w:t>právní podpory</w:t>
            </w:r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2C51">
        <w:rPr>
          <w:rFonts w:ascii="Arial" w:hAnsi="Arial" w:cs="Arial"/>
          <w:b/>
          <w:bCs/>
          <w:sz w:val="20"/>
          <w:szCs w:val="20"/>
        </w:rPr>
      </w:r>
      <w:r w:rsidR="004B2C5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2C51">
        <w:rPr>
          <w:rFonts w:ascii="Arial" w:hAnsi="Arial" w:cs="Arial"/>
          <w:b/>
          <w:bCs/>
          <w:sz w:val="20"/>
          <w:szCs w:val="20"/>
        </w:rPr>
      </w:r>
      <w:r w:rsidR="004B2C5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4B2C51" w:rsidRDefault="004B2C5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4B2C51" w:rsidRDefault="004B2C5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08B0">
        <w:rPr>
          <w:rFonts w:ascii="Arial" w:hAnsi="Arial" w:cs="Arial"/>
          <w:sz w:val="20"/>
          <w:szCs w:val="20"/>
        </w:rPr>
        <w:lastRenderedPageBreak/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2C51">
        <w:rPr>
          <w:rFonts w:ascii="Arial" w:hAnsi="Arial" w:cs="Arial"/>
          <w:b/>
          <w:bCs/>
          <w:sz w:val="20"/>
          <w:szCs w:val="20"/>
        </w:rPr>
      </w:r>
      <w:r w:rsidR="004B2C5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2C51">
        <w:rPr>
          <w:rFonts w:ascii="Arial" w:hAnsi="Arial" w:cs="Arial"/>
          <w:b/>
          <w:bCs/>
          <w:sz w:val="20"/>
          <w:szCs w:val="20"/>
        </w:rPr>
      </w:r>
      <w:r w:rsidR="004B2C5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2C51">
        <w:rPr>
          <w:rFonts w:ascii="Arial" w:hAnsi="Arial" w:cs="Arial"/>
          <w:b/>
          <w:bCs/>
          <w:sz w:val="20"/>
          <w:szCs w:val="20"/>
        </w:rPr>
      </w:r>
      <w:r w:rsidR="004B2C5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2C51">
        <w:rPr>
          <w:rFonts w:ascii="Arial" w:hAnsi="Arial" w:cs="Arial"/>
          <w:b/>
          <w:bCs/>
          <w:sz w:val="20"/>
          <w:szCs w:val="20"/>
        </w:rPr>
      </w:r>
      <w:r w:rsidR="004B2C5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2C51">
        <w:rPr>
          <w:rFonts w:ascii="Arial" w:hAnsi="Arial" w:cs="Arial"/>
          <w:b/>
          <w:bCs/>
          <w:sz w:val="20"/>
          <w:szCs w:val="20"/>
        </w:rPr>
      </w:r>
      <w:r w:rsidR="004B2C5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2C51">
        <w:rPr>
          <w:rFonts w:ascii="Arial" w:hAnsi="Arial" w:cs="Arial"/>
          <w:b/>
          <w:bCs/>
          <w:sz w:val="20"/>
          <w:szCs w:val="20"/>
        </w:rPr>
      </w:r>
      <w:r w:rsidR="004B2C5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lastRenderedPageBreak/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2C5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B2C51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64C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6FAA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BDEB-F2B7-4BD5-A02E-81CA5EB1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Nová Veronika Mgr.</cp:lastModifiedBy>
  <cp:revision>3</cp:revision>
  <cp:lastPrinted>2017-12-04T16:27:00Z</cp:lastPrinted>
  <dcterms:created xsi:type="dcterms:W3CDTF">2017-11-30T12:35:00Z</dcterms:created>
  <dcterms:modified xsi:type="dcterms:W3CDTF">2017-12-04T16:27:00Z</dcterms:modified>
</cp:coreProperties>
</file>